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8166E" w14:textId="3F4615B8" w:rsidR="009C336E" w:rsidRPr="00DC758D" w:rsidRDefault="00053B7A" w:rsidP="009C336E">
      <w:pPr>
        <w:spacing w:line="288" w:lineRule="auto"/>
        <w:rPr>
          <w:rFonts w:ascii="Helvetica Neue" w:eastAsia="Arial Unicode MS" w:hAnsi="Helvetica Neue" w:cs="Arial Unicode MS"/>
          <w:b/>
          <w:bCs/>
          <w:color w:val="000000" w:themeColor="text1"/>
          <w:kern w:val="0"/>
          <w:sz w:val="22"/>
          <w:szCs w:val="22"/>
          <w:u w:color="000000"/>
          <w:bdr w:val="nil"/>
          <w:lang w:val="de-DE" w:eastAsia="en-GB"/>
          <w14:textOutline w14:w="0" w14:cap="flat" w14:cmpd="sng" w14:algn="ctr">
            <w14:noFill/>
            <w14:prstDash w14:val="solid"/>
            <w14:bevel/>
          </w14:textOutline>
          <w14:ligatures w14:val="none"/>
        </w:rPr>
      </w:pPr>
      <w:r w:rsidRPr="00DC758D">
        <w:rPr>
          <w:rFonts w:asciiTheme="minorHAnsi" w:hAnsiTheme="minorHAnsi"/>
          <w:b/>
          <w:bCs/>
          <w:noProof/>
          <w:color w:val="000000" w:themeColor="text1"/>
        </w:rPr>
        <w:drawing>
          <wp:anchor distT="0" distB="0" distL="114300" distR="114300" simplePos="0" relativeHeight="251661312" behindDoc="0" locked="0" layoutInCell="1" allowOverlap="1" wp14:anchorId="7EBC06C9" wp14:editId="2A4562B0">
            <wp:simplePos x="0" y="0"/>
            <wp:positionH relativeFrom="margin">
              <wp:align>right</wp:align>
            </wp:positionH>
            <wp:positionV relativeFrom="margin">
              <wp:align>top</wp:align>
            </wp:positionV>
            <wp:extent cx="899795" cy="899795"/>
            <wp:effectExtent l="0" t="0" r="1905" b="1905"/>
            <wp:wrapSquare wrapText="bothSides"/>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sidRPr="00DC758D">
        <w:rPr>
          <w:rFonts w:asciiTheme="minorHAnsi" w:hAnsiTheme="minorHAnsi"/>
          <w:b/>
          <w:bCs/>
          <w:noProof/>
          <w:color w:val="000000" w:themeColor="text1"/>
        </w:rPr>
        <w:drawing>
          <wp:anchor distT="0" distB="0" distL="114300" distR="114300" simplePos="0" relativeHeight="251659264" behindDoc="0" locked="0" layoutInCell="1" allowOverlap="1" wp14:anchorId="040AAB40" wp14:editId="3DB9C358">
            <wp:simplePos x="0" y="0"/>
            <wp:positionH relativeFrom="margin">
              <wp:align>left</wp:align>
            </wp:positionH>
            <wp:positionV relativeFrom="margin">
              <wp:align>top</wp:align>
            </wp:positionV>
            <wp:extent cx="868680" cy="1079500"/>
            <wp:effectExtent l="0" t="0" r="0" b="0"/>
            <wp:wrapSquare wrapText="bothSides"/>
            <wp:docPr id="926274288"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274288" name="Picture 1" descr="A black background with a black squar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8680" cy="1079500"/>
                    </a:xfrm>
                    <a:prstGeom prst="rect">
                      <a:avLst/>
                    </a:prstGeom>
                  </pic:spPr>
                </pic:pic>
              </a:graphicData>
            </a:graphic>
            <wp14:sizeRelH relativeFrom="margin">
              <wp14:pctWidth>0</wp14:pctWidth>
            </wp14:sizeRelH>
            <wp14:sizeRelV relativeFrom="margin">
              <wp14:pctHeight>0</wp14:pctHeight>
            </wp14:sizeRelV>
          </wp:anchor>
        </w:drawing>
      </w:r>
    </w:p>
    <w:p w14:paraId="6C004197" w14:textId="77777777" w:rsidR="009C336E" w:rsidRPr="00DC758D" w:rsidRDefault="009C336E" w:rsidP="009C336E">
      <w:pPr>
        <w:spacing w:line="288" w:lineRule="auto"/>
        <w:jc w:val="center"/>
        <w:rPr>
          <w:rFonts w:ascii="Helvetica Neue" w:hAnsi="Helvetica Neue"/>
          <w:b/>
          <w:bCs/>
          <w:color w:val="000000" w:themeColor="text1"/>
          <w:sz w:val="22"/>
          <w:szCs w:val="22"/>
        </w:rPr>
      </w:pPr>
    </w:p>
    <w:p w14:paraId="3756ADD4" w14:textId="77777777" w:rsidR="009C336E" w:rsidRPr="00DC758D" w:rsidRDefault="009C336E" w:rsidP="009C336E">
      <w:pPr>
        <w:spacing w:line="288" w:lineRule="auto"/>
        <w:jc w:val="center"/>
        <w:rPr>
          <w:rFonts w:ascii="Helvetica Neue" w:hAnsi="Helvetica Neue"/>
          <w:b/>
          <w:bCs/>
          <w:color w:val="000000" w:themeColor="text1"/>
          <w:sz w:val="22"/>
          <w:szCs w:val="22"/>
        </w:rPr>
      </w:pPr>
    </w:p>
    <w:p w14:paraId="1A53A420" w14:textId="77777777" w:rsidR="009C336E" w:rsidRPr="00DC758D" w:rsidRDefault="009C336E" w:rsidP="009C336E">
      <w:pPr>
        <w:spacing w:line="288" w:lineRule="auto"/>
        <w:jc w:val="center"/>
        <w:rPr>
          <w:rFonts w:ascii="Helvetica Neue" w:hAnsi="Helvetica Neue"/>
          <w:b/>
          <w:bCs/>
          <w:color w:val="000000" w:themeColor="text1"/>
          <w:sz w:val="22"/>
          <w:szCs w:val="22"/>
        </w:rPr>
      </w:pPr>
    </w:p>
    <w:p w14:paraId="4980291B" w14:textId="77777777" w:rsidR="00053B7A" w:rsidRPr="00DC758D" w:rsidRDefault="00053B7A" w:rsidP="009C336E">
      <w:pPr>
        <w:spacing w:line="288" w:lineRule="auto"/>
        <w:jc w:val="center"/>
        <w:rPr>
          <w:rFonts w:ascii="Helvetica Neue" w:hAnsi="Helvetica Neue"/>
          <w:b/>
          <w:bCs/>
          <w:color w:val="000000" w:themeColor="text1"/>
          <w:sz w:val="22"/>
          <w:szCs w:val="22"/>
        </w:rPr>
      </w:pPr>
    </w:p>
    <w:p w14:paraId="5B65E869" w14:textId="77777777" w:rsidR="00053B7A" w:rsidRPr="00DC758D" w:rsidRDefault="00053B7A" w:rsidP="009C336E">
      <w:pPr>
        <w:spacing w:line="288" w:lineRule="auto"/>
        <w:jc w:val="center"/>
        <w:rPr>
          <w:rFonts w:ascii="Helvetica Neue" w:hAnsi="Helvetica Neue"/>
          <w:b/>
          <w:bCs/>
          <w:color w:val="000000" w:themeColor="text1"/>
          <w:sz w:val="22"/>
          <w:szCs w:val="22"/>
        </w:rPr>
      </w:pPr>
    </w:p>
    <w:p w14:paraId="223C3270" w14:textId="135761E7" w:rsidR="009C336E" w:rsidRPr="00DC758D" w:rsidRDefault="009C336E" w:rsidP="009C336E">
      <w:pPr>
        <w:spacing w:line="288" w:lineRule="auto"/>
        <w:jc w:val="center"/>
        <w:rPr>
          <w:rFonts w:ascii="Helvetica Neue" w:hAnsi="Helvetica Neue"/>
          <w:b/>
          <w:bCs/>
          <w:color w:val="000000" w:themeColor="text1"/>
          <w:sz w:val="28"/>
          <w:szCs w:val="28"/>
        </w:rPr>
      </w:pPr>
      <w:r w:rsidRPr="00DC758D">
        <w:rPr>
          <w:rFonts w:ascii="Helvetica Neue" w:hAnsi="Helvetica Neue"/>
          <w:b/>
          <w:bCs/>
          <w:color w:val="000000" w:themeColor="text1"/>
          <w:sz w:val="28"/>
          <w:szCs w:val="28"/>
        </w:rPr>
        <w:t>Music for the Senses Bidder Registration Form</w:t>
      </w:r>
    </w:p>
    <w:p w14:paraId="7A67A51C" w14:textId="77777777" w:rsidR="009C336E" w:rsidRPr="00DC758D" w:rsidRDefault="009C336E" w:rsidP="009C336E">
      <w:pPr>
        <w:spacing w:line="288" w:lineRule="auto"/>
        <w:jc w:val="center"/>
        <w:rPr>
          <w:rFonts w:ascii="Helvetica Neue" w:hAnsi="Helvetica Neue"/>
          <w:b/>
          <w:bCs/>
          <w:color w:val="000000" w:themeColor="text1"/>
        </w:rPr>
      </w:pPr>
      <w:r w:rsidRPr="00DC758D">
        <w:rPr>
          <w:rFonts w:ascii="Helvetica Neue" w:hAnsi="Helvetica Neue"/>
          <w:b/>
          <w:bCs/>
          <w:color w:val="000000" w:themeColor="text1"/>
        </w:rPr>
        <w:t>(in person and absentee bidders)</w:t>
      </w:r>
    </w:p>
    <w:p w14:paraId="75362CBD" w14:textId="77777777" w:rsidR="009C336E" w:rsidRPr="00DC758D" w:rsidRDefault="009C336E" w:rsidP="009C336E">
      <w:p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 </w:t>
      </w:r>
    </w:p>
    <w:p w14:paraId="3A5F3B62" w14:textId="77777777" w:rsidR="009C336E" w:rsidRPr="00DC758D" w:rsidRDefault="009C336E" w:rsidP="009C336E">
      <w:pPr>
        <w:spacing w:line="288" w:lineRule="auto"/>
        <w:rPr>
          <w:rFonts w:ascii="Helvetica Neue" w:hAnsi="Helvetica Neue"/>
          <w:color w:val="000000" w:themeColor="text1"/>
          <w:sz w:val="22"/>
          <w:szCs w:val="22"/>
        </w:rPr>
      </w:pPr>
      <w:r w:rsidRPr="00DC758D">
        <w:rPr>
          <w:rFonts w:ascii="Helvetica Neue" w:hAnsi="Helvetica Neue"/>
          <w:b/>
          <w:bCs/>
          <w:color w:val="000000" w:themeColor="text1"/>
          <w:sz w:val="22"/>
          <w:szCs w:val="22"/>
        </w:rPr>
        <w:t>Auction Date:</w:t>
      </w:r>
      <w:r w:rsidRPr="00DC758D">
        <w:rPr>
          <w:rFonts w:ascii="Helvetica Neue" w:hAnsi="Helvetica Neue"/>
          <w:color w:val="000000" w:themeColor="text1"/>
          <w:sz w:val="22"/>
          <w:szCs w:val="22"/>
        </w:rPr>
        <w:t xml:space="preserve"> 12 September 2025</w:t>
      </w:r>
    </w:p>
    <w:p w14:paraId="7275E7A7" w14:textId="77777777" w:rsidR="009C336E" w:rsidRPr="00DC758D" w:rsidRDefault="009C336E" w:rsidP="009C336E">
      <w:p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 </w:t>
      </w:r>
    </w:p>
    <w:p w14:paraId="3044F5B1" w14:textId="77777777" w:rsidR="009C336E" w:rsidRPr="00DC758D" w:rsidRDefault="009C336E" w:rsidP="009C336E">
      <w:pPr>
        <w:spacing w:line="288" w:lineRule="auto"/>
        <w:rPr>
          <w:rFonts w:ascii="Helvetica Neue" w:hAnsi="Helvetica Neue"/>
          <w:b/>
          <w:bCs/>
          <w:color w:val="000000" w:themeColor="text1"/>
          <w:sz w:val="22"/>
          <w:szCs w:val="22"/>
        </w:rPr>
      </w:pPr>
      <w:r w:rsidRPr="00DC758D">
        <w:rPr>
          <w:rFonts w:ascii="Helvetica Neue" w:hAnsi="Helvetica Neue"/>
          <w:b/>
          <w:bCs/>
          <w:color w:val="000000" w:themeColor="text1"/>
          <w:sz w:val="22"/>
          <w:szCs w:val="22"/>
        </w:rPr>
        <w:t>Bidder Information</w:t>
      </w:r>
    </w:p>
    <w:p w14:paraId="60926316" w14:textId="77777777" w:rsidR="009C336E" w:rsidRPr="00DC758D" w:rsidRDefault="009C336E" w:rsidP="009C336E">
      <w:p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 xml:space="preserve">Please read the bidder notices below before completing this form to ensure you meet the requirements. </w:t>
      </w:r>
    </w:p>
    <w:p w14:paraId="342798FB" w14:textId="7195D143" w:rsidR="009C336E" w:rsidRPr="00DC758D" w:rsidRDefault="009C336E" w:rsidP="009C336E">
      <w:p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 </w:t>
      </w:r>
    </w:p>
    <w:p w14:paraId="1DEDAC8B" w14:textId="77777777" w:rsidR="001D5275" w:rsidRPr="00DC758D" w:rsidRDefault="001D5275" w:rsidP="001D5275">
      <w:pPr>
        <w:pStyle w:val="ListParagraph"/>
        <w:numPr>
          <w:ilvl w:val="0"/>
          <w:numId w:val="3"/>
        </w:num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The Music for the Senses Auction is being managed by Wild in Art.</w:t>
      </w:r>
    </w:p>
    <w:p w14:paraId="1383685B" w14:textId="77777777" w:rsidR="001D5275" w:rsidRPr="00DC758D" w:rsidRDefault="001D5275" w:rsidP="001D5275">
      <w:pPr>
        <w:pStyle w:val="ListParagraph"/>
        <w:spacing w:line="288" w:lineRule="auto"/>
        <w:ind w:left="360"/>
        <w:rPr>
          <w:rFonts w:ascii="Helvetica Neue" w:hAnsi="Helvetica Neue"/>
          <w:color w:val="000000" w:themeColor="text1"/>
          <w:sz w:val="22"/>
          <w:szCs w:val="22"/>
        </w:rPr>
      </w:pPr>
    </w:p>
    <w:p w14:paraId="58D20754" w14:textId="217FBA0F" w:rsidR="001D5275" w:rsidRPr="00DC758D" w:rsidRDefault="001D5275" w:rsidP="001D5275">
      <w:pPr>
        <w:pStyle w:val="ListParagraph"/>
        <w:numPr>
          <w:ilvl w:val="0"/>
          <w:numId w:val="3"/>
        </w:num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The auction proceeds will go to the Forever Manchester Grassroots Music Fund, managed by Forever Manchester</w:t>
      </w:r>
      <w:r w:rsidR="00DC758D">
        <w:rPr>
          <w:rFonts w:ascii="Helvetica Neue" w:hAnsi="Helvetica Neue"/>
          <w:color w:val="000000" w:themeColor="text1"/>
          <w:sz w:val="22"/>
          <w:szCs w:val="22"/>
        </w:rPr>
        <w:t>,</w:t>
      </w:r>
      <w:r w:rsidRPr="00DC758D">
        <w:rPr>
          <w:rFonts w:ascii="Helvetica Neue" w:hAnsi="Helvetica Neue"/>
          <w:color w:val="000000" w:themeColor="text1"/>
          <w:sz w:val="22"/>
          <w:szCs w:val="22"/>
        </w:rPr>
        <w:t xml:space="preserve"> registered charity number 1017504.</w:t>
      </w:r>
    </w:p>
    <w:p w14:paraId="3C081A81" w14:textId="77777777" w:rsidR="001D5275" w:rsidRPr="00DC758D" w:rsidRDefault="001D5275" w:rsidP="001D5275">
      <w:pPr>
        <w:pStyle w:val="ListParagraph"/>
        <w:spacing w:line="288" w:lineRule="auto"/>
        <w:ind w:left="360"/>
        <w:rPr>
          <w:rFonts w:ascii="Helvetica Neue" w:hAnsi="Helvetica Neue"/>
          <w:color w:val="000000" w:themeColor="text1"/>
          <w:sz w:val="22"/>
          <w:szCs w:val="22"/>
        </w:rPr>
      </w:pPr>
    </w:p>
    <w:p w14:paraId="0F69D5B8" w14:textId="3685A220" w:rsidR="009C336E" w:rsidRPr="00DC758D" w:rsidRDefault="009C336E" w:rsidP="009C336E">
      <w:pPr>
        <w:pStyle w:val="ListParagraph"/>
        <w:numPr>
          <w:ilvl w:val="0"/>
          <w:numId w:val="3"/>
        </w:numPr>
        <w:spacing w:line="288" w:lineRule="auto"/>
        <w:rPr>
          <w:rFonts w:ascii="Helvetica Neue" w:hAnsi="Helvetica Neue"/>
          <w:color w:val="000000" w:themeColor="text1"/>
          <w:sz w:val="22"/>
          <w:szCs w:val="22"/>
        </w:rPr>
      </w:pPr>
      <w:proofErr w:type="spellStart"/>
      <w:r w:rsidRPr="00DC758D">
        <w:rPr>
          <w:rFonts w:ascii="Helvetica Neue" w:hAnsi="Helvetica Neue"/>
          <w:color w:val="000000" w:themeColor="text1"/>
          <w:sz w:val="22"/>
          <w:szCs w:val="22"/>
        </w:rPr>
        <w:t>Hansons</w:t>
      </w:r>
      <w:proofErr w:type="spellEnd"/>
      <w:r w:rsidRPr="00DC758D">
        <w:rPr>
          <w:rFonts w:ascii="Helvetica Neue" w:hAnsi="Helvetica Neue"/>
          <w:color w:val="000000" w:themeColor="text1"/>
          <w:sz w:val="22"/>
          <w:szCs w:val="22"/>
        </w:rPr>
        <w:t xml:space="preserve"> Auctioneers is the official auctioneer.</w:t>
      </w:r>
    </w:p>
    <w:p w14:paraId="64580C3A" w14:textId="77777777" w:rsidR="001D5275" w:rsidRPr="00DC758D" w:rsidRDefault="001D5275" w:rsidP="001D5275">
      <w:pPr>
        <w:spacing w:line="288" w:lineRule="auto"/>
        <w:rPr>
          <w:rFonts w:ascii="Helvetica Neue" w:hAnsi="Helvetica Neue"/>
          <w:color w:val="000000" w:themeColor="text1"/>
          <w:sz w:val="22"/>
          <w:szCs w:val="22"/>
        </w:rPr>
      </w:pPr>
    </w:p>
    <w:p w14:paraId="6A38A7C4" w14:textId="55AFA74E" w:rsidR="009C336E" w:rsidRPr="00DC758D" w:rsidRDefault="009C336E" w:rsidP="009C336E">
      <w:pPr>
        <w:pStyle w:val="ListParagraph"/>
        <w:numPr>
          <w:ilvl w:val="0"/>
          <w:numId w:val="3"/>
        </w:num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If you wish to make an in person</w:t>
      </w:r>
      <w:r w:rsidR="00DC758D">
        <w:rPr>
          <w:rFonts w:ascii="Helvetica Neue" w:hAnsi="Helvetica Neue"/>
          <w:color w:val="000000" w:themeColor="text1"/>
          <w:sz w:val="22"/>
          <w:szCs w:val="22"/>
        </w:rPr>
        <w:t xml:space="preserve"> or </w:t>
      </w:r>
      <w:r w:rsidRPr="00DC758D">
        <w:rPr>
          <w:rFonts w:ascii="Helvetica Neue" w:hAnsi="Helvetica Neue"/>
          <w:color w:val="000000" w:themeColor="text1"/>
          <w:sz w:val="22"/>
          <w:szCs w:val="22"/>
        </w:rPr>
        <w:t>absentee</w:t>
      </w:r>
      <w:r w:rsidR="009F278C">
        <w:rPr>
          <w:rFonts w:ascii="Helvetica Neue" w:hAnsi="Helvetica Neue"/>
          <w:color w:val="000000" w:themeColor="text1"/>
          <w:sz w:val="22"/>
          <w:szCs w:val="22"/>
        </w:rPr>
        <w:t xml:space="preserve"> bid</w:t>
      </w:r>
      <w:r w:rsidRPr="00DC758D">
        <w:rPr>
          <w:rFonts w:ascii="Helvetica Neue" w:hAnsi="Helvetica Neue"/>
          <w:color w:val="000000" w:themeColor="text1"/>
          <w:sz w:val="22"/>
          <w:szCs w:val="22"/>
        </w:rPr>
        <w:t xml:space="preserve"> at the Music for the Senses Auction, you must pre-register using this form.</w:t>
      </w:r>
    </w:p>
    <w:p w14:paraId="1A8905B0" w14:textId="77777777" w:rsidR="009C336E" w:rsidRPr="00DC758D" w:rsidRDefault="009C336E" w:rsidP="009C336E">
      <w:p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 </w:t>
      </w:r>
    </w:p>
    <w:p w14:paraId="15ABF19B" w14:textId="525BFD00" w:rsidR="009C336E" w:rsidRPr="00DC758D" w:rsidRDefault="009C336E" w:rsidP="009C336E">
      <w:pPr>
        <w:pStyle w:val="ListParagraph"/>
        <w:numPr>
          <w:ilvl w:val="0"/>
          <w:numId w:val="3"/>
        </w:num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 xml:space="preserve">If you are registering as an </w:t>
      </w:r>
      <w:proofErr w:type="gramStart"/>
      <w:r w:rsidRPr="00DC758D">
        <w:rPr>
          <w:rFonts w:ascii="Helvetica Neue" w:hAnsi="Helvetica Neue"/>
          <w:color w:val="000000" w:themeColor="text1"/>
          <w:sz w:val="22"/>
          <w:szCs w:val="22"/>
        </w:rPr>
        <w:t>in person</w:t>
      </w:r>
      <w:proofErr w:type="gramEnd"/>
      <w:r w:rsidRPr="00DC758D">
        <w:rPr>
          <w:rFonts w:ascii="Helvetica Neue" w:hAnsi="Helvetica Neue"/>
          <w:color w:val="000000" w:themeColor="text1"/>
          <w:sz w:val="22"/>
          <w:szCs w:val="22"/>
        </w:rPr>
        <w:t xml:space="preserve"> Bidder, the Bidder Registration Form must be completed in </w:t>
      </w:r>
      <w:proofErr w:type="gramStart"/>
      <w:r w:rsidRPr="00DC758D">
        <w:rPr>
          <w:rFonts w:ascii="Helvetica Neue" w:hAnsi="Helvetica Neue"/>
          <w:color w:val="000000" w:themeColor="text1"/>
          <w:sz w:val="22"/>
          <w:szCs w:val="22"/>
        </w:rPr>
        <w:t>full</w:t>
      </w:r>
      <w:proofErr w:type="gramEnd"/>
      <w:r w:rsidRPr="00DC758D">
        <w:rPr>
          <w:rFonts w:ascii="Helvetica Neue" w:hAnsi="Helvetica Neue"/>
          <w:color w:val="000000" w:themeColor="text1"/>
          <w:sz w:val="22"/>
          <w:szCs w:val="22"/>
        </w:rPr>
        <w:t xml:space="preserve"> and the bidder must provide at least one form of ID which must include one government-issued photo identification. If this does not state your current address, proof of address will also be required.</w:t>
      </w:r>
    </w:p>
    <w:p w14:paraId="0060716C" w14:textId="77777777" w:rsidR="009C336E" w:rsidRPr="00DC758D" w:rsidRDefault="009C336E" w:rsidP="009C336E">
      <w:p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 </w:t>
      </w:r>
    </w:p>
    <w:p w14:paraId="0EEBF2DC" w14:textId="502A2274" w:rsidR="009C336E" w:rsidRPr="00DC758D" w:rsidRDefault="009C336E" w:rsidP="009C336E">
      <w:pPr>
        <w:pStyle w:val="ListParagraph"/>
        <w:numPr>
          <w:ilvl w:val="0"/>
          <w:numId w:val="3"/>
        </w:num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 xml:space="preserve">If registering as an organisation, you must provide a copy of the original certificate of incorporation, or, in the case of unregistered entities, other evidence satisfactory to Wild in Art. Please contact </w:t>
      </w:r>
      <w:hyperlink r:id="rId7" w:history="1">
        <w:r w:rsidRPr="00DC758D">
          <w:rPr>
            <w:rStyle w:val="Hyperlink"/>
            <w:rFonts w:ascii="Helvetica Neue" w:hAnsi="Helvetica Neue"/>
            <w:color w:val="000000" w:themeColor="text1"/>
            <w:sz w:val="22"/>
            <w:szCs w:val="22"/>
          </w:rPr>
          <w:t>hello@musicforthesenses.co.uk</w:t>
        </w:r>
      </w:hyperlink>
      <w:r w:rsidRPr="00DC758D">
        <w:rPr>
          <w:rFonts w:ascii="Helvetica Neue" w:hAnsi="Helvetica Neue"/>
          <w:color w:val="000000" w:themeColor="text1"/>
          <w:sz w:val="22"/>
          <w:szCs w:val="22"/>
        </w:rPr>
        <w:t xml:space="preserve"> for confirmation of what will be acceptable.</w:t>
      </w:r>
    </w:p>
    <w:p w14:paraId="0CD0A55D" w14:textId="77777777" w:rsidR="009C336E" w:rsidRPr="00DC758D" w:rsidRDefault="009C336E" w:rsidP="009C336E">
      <w:p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 </w:t>
      </w:r>
    </w:p>
    <w:p w14:paraId="3B648E8C" w14:textId="0BD6288B" w:rsidR="009C336E" w:rsidRPr="00DC758D" w:rsidRDefault="009C336E" w:rsidP="009C336E">
      <w:pPr>
        <w:pStyle w:val="ListParagraph"/>
        <w:numPr>
          <w:ilvl w:val="0"/>
          <w:numId w:val="3"/>
        </w:num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 xml:space="preserve">If you are registering as an agent to bid on behalf of another party, you must produce the relevant ID documents in 3.1.5. and 3.1.6 above for yourself and the person or organisation on whose behalf you are acting. In addition, you must provide a written and signed authority from the third party confirming your authority to bid on their behalf.  </w:t>
      </w:r>
    </w:p>
    <w:p w14:paraId="1BBD71E0" w14:textId="77777777" w:rsidR="009C336E" w:rsidRPr="00DC758D" w:rsidRDefault="009C336E" w:rsidP="009C336E">
      <w:p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 </w:t>
      </w:r>
    </w:p>
    <w:p w14:paraId="6A0000C9" w14:textId="77777777" w:rsidR="009C336E" w:rsidRPr="00DC758D" w:rsidRDefault="009C336E" w:rsidP="009C336E">
      <w:pPr>
        <w:pStyle w:val="ListParagraph"/>
        <w:numPr>
          <w:ilvl w:val="0"/>
          <w:numId w:val="3"/>
        </w:numPr>
        <w:spacing w:line="288" w:lineRule="auto"/>
        <w:rPr>
          <w:rFonts w:ascii="Helvetica Neue" w:hAnsi="Helvetica Neue"/>
          <w:b/>
          <w:bCs/>
          <w:color w:val="000000" w:themeColor="text1"/>
          <w:sz w:val="22"/>
          <w:szCs w:val="22"/>
        </w:rPr>
      </w:pPr>
      <w:r w:rsidRPr="00DC758D">
        <w:rPr>
          <w:rFonts w:ascii="Helvetica Neue" w:hAnsi="Helvetica Neue"/>
          <w:b/>
          <w:bCs/>
          <w:color w:val="000000" w:themeColor="text1"/>
          <w:sz w:val="22"/>
          <w:szCs w:val="22"/>
        </w:rPr>
        <w:t>VAT will be added to the final hammer price for each lot so please consider this when placing your bids.</w:t>
      </w:r>
    </w:p>
    <w:p w14:paraId="1D2B0CA4" w14:textId="77777777" w:rsidR="009C336E" w:rsidRPr="00DC758D" w:rsidRDefault="009C336E" w:rsidP="009C336E">
      <w:pPr>
        <w:pStyle w:val="ListParagraph"/>
        <w:spacing w:line="288" w:lineRule="auto"/>
        <w:rPr>
          <w:rFonts w:ascii="Helvetica Neue" w:hAnsi="Helvetica Neue"/>
          <w:color w:val="000000" w:themeColor="text1"/>
          <w:sz w:val="22"/>
          <w:szCs w:val="22"/>
        </w:rPr>
      </w:pPr>
    </w:p>
    <w:p w14:paraId="0C12F3F1" w14:textId="606B9EFC" w:rsidR="009C336E" w:rsidRPr="00DC758D" w:rsidRDefault="009C336E" w:rsidP="009C336E">
      <w:pPr>
        <w:pStyle w:val="ListParagraph"/>
        <w:numPr>
          <w:ilvl w:val="0"/>
          <w:numId w:val="3"/>
        </w:num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lastRenderedPageBreak/>
        <w:t>Please make yourself aware of the Music for the Senses auction payment terms, with all sums due within 5 working days from receipt of invoice. Wild in Art will only accept payment from the buyer.</w:t>
      </w:r>
    </w:p>
    <w:p w14:paraId="4E252DE8" w14:textId="77777777" w:rsidR="009C336E" w:rsidRPr="00DC758D" w:rsidRDefault="009C336E" w:rsidP="009C336E">
      <w:pPr>
        <w:pStyle w:val="ListParagraph"/>
        <w:spacing w:line="288" w:lineRule="auto"/>
        <w:rPr>
          <w:rFonts w:ascii="Helvetica Neue" w:hAnsi="Helvetica Neue"/>
          <w:color w:val="000000" w:themeColor="text1"/>
          <w:sz w:val="22"/>
          <w:szCs w:val="22"/>
        </w:rPr>
      </w:pPr>
    </w:p>
    <w:p w14:paraId="162EACCE" w14:textId="77777777" w:rsidR="009C336E" w:rsidRPr="00DC758D" w:rsidRDefault="009C336E" w:rsidP="009C336E">
      <w:pPr>
        <w:pStyle w:val="ListParagraph"/>
        <w:numPr>
          <w:ilvl w:val="0"/>
          <w:numId w:val="3"/>
        </w:num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 xml:space="preserve">Save in circumstances required by law, Wild in Art and </w:t>
      </w:r>
      <w:proofErr w:type="spellStart"/>
      <w:r w:rsidRPr="00DC758D">
        <w:rPr>
          <w:rFonts w:ascii="Helvetica Neue" w:hAnsi="Helvetica Neue"/>
          <w:color w:val="000000" w:themeColor="text1"/>
          <w:sz w:val="22"/>
          <w:szCs w:val="22"/>
        </w:rPr>
        <w:t>Hansons</w:t>
      </w:r>
      <w:proofErr w:type="spellEnd"/>
      <w:r w:rsidRPr="00DC758D">
        <w:rPr>
          <w:rFonts w:ascii="Helvetica Neue" w:hAnsi="Helvetica Neue"/>
          <w:color w:val="000000" w:themeColor="text1"/>
          <w:sz w:val="22"/>
          <w:szCs w:val="22"/>
        </w:rPr>
        <w:t xml:space="preserve"> Auctioneers accepts no liability for errors or omissions in relation to bids.</w:t>
      </w:r>
    </w:p>
    <w:p w14:paraId="17A81F79" w14:textId="77777777" w:rsidR="009C336E" w:rsidRPr="00DC758D" w:rsidRDefault="009C336E" w:rsidP="009C336E">
      <w:pPr>
        <w:pStyle w:val="ListParagraph"/>
        <w:spacing w:line="288" w:lineRule="auto"/>
        <w:rPr>
          <w:rFonts w:ascii="Helvetica Neue" w:hAnsi="Helvetica Neue"/>
          <w:color w:val="000000" w:themeColor="text1"/>
          <w:sz w:val="22"/>
          <w:szCs w:val="22"/>
        </w:rPr>
      </w:pPr>
    </w:p>
    <w:p w14:paraId="0FF9CF07" w14:textId="2761E3AB" w:rsidR="00305DA5" w:rsidRPr="00DC758D" w:rsidRDefault="009C336E" w:rsidP="00053B7A">
      <w:pPr>
        <w:pStyle w:val="ListParagraph"/>
        <w:numPr>
          <w:ilvl w:val="0"/>
          <w:numId w:val="3"/>
        </w:num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 xml:space="preserve">By completing and submitting this bidder registration form, you acknowledge you have read, understand and agree to be bound by the Music for the Senses Auction Terms and Conditions of Sale available at </w:t>
      </w:r>
      <w:hyperlink r:id="rId8" w:history="1">
        <w:r w:rsidRPr="00DC758D">
          <w:rPr>
            <w:rStyle w:val="Hyperlink"/>
            <w:rFonts w:ascii="Helvetica Neue" w:hAnsi="Helvetica Neue"/>
            <w:color w:val="000000" w:themeColor="text1"/>
            <w:sz w:val="22"/>
            <w:szCs w:val="22"/>
          </w:rPr>
          <w:t xml:space="preserve">musicforthesenses.co.uk/auction </w:t>
        </w:r>
      </w:hyperlink>
      <w:r w:rsidRPr="00DC758D">
        <w:rPr>
          <w:rFonts w:ascii="Helvetica Neue" w:hAnsi="Helvetica Neue"/>
          <w:color w:val="000000" w:themeColor="text1"/>
          <w:sz w:val="22"/>
          <w:szCs w:val="22"/>
        </w:rPr>
        <w:t xml:space="preserve">or by email on request from </w:t>
      </w:r>
      <w:hyperlink r:id="rId9" w:history="1">
        <w:r w:rsidRPr="00DC758D">
          <w:rPr>
            <w:rStyle w:val="Hyperlink"/>
            <w:rFonts w:ascii="Helvetica Neue" w:hAnsi="Helvetica Neue"/>
            <w:color w:val="000000" w:themeColor="text1"/>
            <w:sz w:val="22"/>
            <w:szCs w:val="22"/>
          </w:rPr>
          <w:t>hello@musicforthesenses.co.uk</w:t>
        </w:r>
      </w:hyperlink>
    </w:p>
    <w:p w14:paraId="73BC01D1" w14:textId="77777777" w:rsidR="00DC758D" w:rsidRPr="00DC758D" w:rsidRDefault="00DC758D" w:rsidP="00DC758D">
      <w:pPr>
        <w:spacing w:line="288" w:lineRule="auto"/>
        <w:rPr>
          <w:rFonts w:ascii="Helvetica Neue" w:hAnsi="Helvetica Neue"/>
          <w:color w:val="000000" w:themeColor="text1"/>
          <w:sz w:val="22"/>
          <w:szCs w:val="22"/>
        </w:rPr>
      </w:pPr>
    </w:p>
    <w:p w14:paraId="53AEDF77" w14:textId="77777777" w:rsidR="009C336E" w:rsidRPr="00DC758D" w:rsidRDefault="009C336E" w:rsidP="009C336E">
      <w:pPr>
        <w:spacing w:line="288" w:lineRule="auto"/>
        <w:rPr>
          <w:rFonts w:ascii="Helvetica Neue" w:hAnsi="Helvetica Neue"/>
          <w:color w:val="000000" w:themeColor="text1"/>
          <w:sz w:val="22"/>
          <w:szCs w:val="22"/>
        </w:rPr>
      </w:pPr>
    </w:p>
    <w:p w14:paraId="40C48957" w14:textId="77777777" w:rsidR="009C336E" w:rsidRPr="00DC758D" w:rsidRDefault="009C336E" w:rsidP="009C336E">
      <w:pPr>
        <w:spacing w:line="288" w:lineRule="auto"/>
        <w:rPr>
          <w:rFonts w:ascii="Helvetica Neue" w:hAnsi="Helvetica Neue"/>
          <w:b/>
          <w:bCs/>
          <w:color w:val="000000" w:themeColor="text1"/>
          <w:sz w:val="22"/>
          <w:szCs w:val="22"/>
        </w:rPr>
      </w:pPr>
      <w:r w:rsidRPr="00DC758D">
        <w:rPr>
          <w:rFonts w:ascii="Helvetica Neue" w:hAnsi="Helvetica Neue"/>
          <w:b/>
          <w:bCs/>
          <w:color w:val="000000" w:themeColor="text1"/>
          <w:sz w:val="22"/>
          <w:szCs w:val="22"/>
        </w:rPr>
        <w:t>In Person/Floor Bidders</w:t>
      </w:r>
    </w:p>
    <w:p w14:paraId="4ED5A898" w14:textId="6CB8DA4E" w:rsidR="009C336E" w:rsidRPr="00DC758D" w:rsidRDefault="009C336E" w:rsidP="009C336E">
      <w:p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If you are attending the Music for the Senses Auction in person, please complete Section 1.</w:t>
      </w:r>
      <w:r w:rsidR="001D5275" w:rsidRPr="00DC758D">
        <w:rPr>
          <w:rFonts w:ascii="Helvetica Neue" w:hAnsi="Helvetica Neue"/>
          <w:color w:val="000000" w:themeColor="text1"/>
          <w:sz w:val="22"/>
          <w:szCs w:val="22"/>
        </w:rPr>
        <w:t xml:space="preserve"> </w:t>
      </w:r>
      <w:r w:rsidRPr="00DC758D">
        <w:rPr>
          <w:rFonts w:ascii="Helvetica Neue" w:hAnsi="Helvetica Neue"/>
          <w:color w:val="000000" w:themeColor="text1"/>
          <w:sz w:val="22"/>
          <w:szCs w:val="22"/>
        </w:rPr>
        <w:t xml:space="preserve">Please email your Bidder Registration Form to </w:t>
      </w:r>
      <w:hyperlink r:id="rId10" w:history="1">
        <w:r w:rsidRPr="00DC758D">
          <w:rPr>
            <w:rStyle w:val="Hyperlink"/>
            <w:rFonts w:ascii="Helvetica Neue" w:hAnsi="Helvetica Neue"/>
            <w:color w:val="000000" w:themeColor="text1"/>
            <w:sz w:val="22"/>
            <w:szCs w:val="22"/>
          </w:rPr>
          <w:t>hello@musicforthesenses.co.uk</w:t>
        </w:r>
      </w:hyperlink>
      <w:r w:rsidRPr="00DC758D">
        <w:rPr>
          <w:rFonts w:ascii="Helvetica Neue" w:hAnsi="Helvetica Neue"/>
          <w:color w:val="000000" w:themeColor="text1"/>
          <w:sz w:val="22"/>
          <w:szCs w:val="22"/>
        </w:rPr>
        <w:t xml:space="preserve"> or bring it with you on the night along with your ID.</w:t>
      </w:r>
    </w:p>
    <w:p w14:paraId="75B1AED3" w14:textId="77777777" w:rsidR="009C336E" w:rsidRPr="00DC758D" w:rsidRDefault="009C336E" w:rsidP="009C336E">
      <w:pPr>
        <w:spacing w:line="288" w:lineRule="auto"/>
        <w:rPr>
          <w:rFonts w:ascii="Helvetica Neue" w:hAnsi="Helvetica Neue"/>
          <w:color w:val="000000" w:themeColor="text1"/>
          <w:sz w:val="22"/>
          <w:szCs w:val="22"/>
        </w:rPr>
      </w:pPr>
    </w:p>
    <w:p w14:paraId="3C8CCC2A" w14:textId="77777777" w:rsidR="009C336E" w:rsidRPr="00DC758D" w:rsidRDefault="009C336E" w:rsidP="009C336E">
      <w:pPr>
        <w:spacing w:line="288" w:lineRule="auto"/>
        <w:rPr>
          <w:rFonts w:ascii="Helvetica Neue" w:hAnsi="Helvetica Neue"/>
          <w:b/>
          <w:bCs/>
          <w:color w:val="000000" w:themeColor="text1"/>
          <w:sz w:val="22"/>
          <w:szCs w:val="22"/>
        </w:rPr>
      </w:pPr>
      <w:r w:rsidRPr="00DC758D">
        <w:rPr>
          <w:rFonts w:ascii="Helvetica Neue" w:hAnsi="Helvetica Neue"/>
          <w:b/>
          <w:bCs/>
          <w:color w:val="000000" w:themeColor="text1"/>
          <w:sz w:val="22"/>
          <w:szCs w:val="22"/>
        </w:rPr>
        <w:t>Absentee Bidders</w:t>
      </w:r>
    </w:p>
    <w:p w14:paraId="00813650" w14:textId="0344A21E" w:rsidR="009C336E" w:rsidRPr="00DC758D" w:rsidRDefault="009C336E" w:rsidP="009C336E">
      <w:pPr>
        <w:spacing w:line="288" w:lineRule="auto"/>
        <w:rPr>
          <w:rFonts w:ascii="Helvetica Neue" w:hAnsi="Helvetica Neue"/>
          <w:color w:val="000000" w:themeColor="text1"/>
          <w:sz w:val="22"/>
          <w:szCs w:val="22"/>
        </w:rPr>
      </w:pPr>
      <w:r w:rsidRPr="00DC758D">
        <w:rPr>
          <w:rFonts w:ascii="Helvetica Neue" w:hAnsi="Helvetica Neue"/>
          <w:color w:val="000000" w:themeColor="text1"/>
          <w:sz w:val="22"/>
          <w:szCs w:val="22"/>
        </w:rPr>
        <w:t xml:space="preserve">Written bids will be executed at the lowest possible price. Absentee Bidders must complete Section 1 and Section 2 of this form to provide the auctioneer with written bids at least 24 hours before the start of the Auction. Please email to </w:t>
      </w:r>
      <w:hyperlink r:id="rId11" w:history="1">
        <w:r w:rsidR="001D5275" w:rsidRPr="00DC758D">
          <w:rPr>
            <w:rStyle w:val="Hyperlink"/>
            <w:rFonts w:ascii="Helvetica Neue" w:hAnsi="Helvetica Neue"/>
            <w:color w:val="000000" w:themeColor="text1"/>
            <w:sz w:val="22"/>
            <w:szCs w:val="22"/>
          </w:rPr>
          <w:t>hello@musicforthesenses.co.uk</w:t>
        </w:r>
      </w:hyperlink>
    </w:p>
    <w:p w14:paraId="2F6B8E40" w14:textId="77777777" w:rsidR="009C336E" w:rsidRDefault="009C336E" w:rsidP="009C336E">
      <w:pPr>
        <w:spacing w:line="288" w:lineRule="auto"/>
        <w:rPr>
          <w:rFonts w:ascii="Helvetica Neue" w:hAnsi="Helvetica Neue"/>
          <w:color w:val="000000" w:themeColor="text1"/>
          <w:sz w:val="22"/>
          <w:szCs w:val="22"/>
        </w:rPr>
      </w:pPr>
    </w:p>
    <w:p w14:paraId="76BD2D3C" w14:textId="77777777" w:rsidR="00DC758D" w:rsidRPr="00DC758D" w:rsidRDefault="00DC758D" w:rsidP="009C336E">
      <w:pPr>
        <w:spacing w:line="288" w:lineRule="auto"/>
        <w:rPr>
          <w:rFonts w:ascii="Helvetica Neue" w:hAnsi="Helvetica Neue"/>
          <w:color w:val="000000" w:themeColor="text1"/>
          <w:sz w:val="22"/>
          <w:szCs w:val="22"/>
        </w:rPr>
      </w:pPr>
    </w:p>
    <w:p w14:paraId="131122E0" w14:textId="77777777" w:rsidR="009C336E" w:rsidRPr="00DC758D" w:rsidRDefault="009C336E" w:rsidP="009C336E">
      <w:pPr>
        <w:pStyle w:val="Body"/>
        <w:pBdr>
          <w:bottom w:val="none" w:sz="0" w:space="0" w:color="auto"/>
        </w:pBdr>
        <w:spacing w:line="288" w:lineRule="auto"/>
        <w:rPr>
          <w:b/>
          <w:bCs/>
          <w:color w:val="000000" w:themeColor="text1"/>
          <w:sz w:val="28"/>
          <w:szCs w:val="28"/>
        </w:rPr>
      </w:pPr>
      <w:r w:rsidRPr="00DC758D">
        <w:rPr>
          <w:b/>
          <w:bCs/>
          <w:color w:val="000000" w:themeColor="text1"/>
          <w:sz w:val="28"/>
          <w:szCs w:val="28"/>
          <w:lang w:val="fr-FR"/>
        </w:rPr>
        <w:t>Section 1</w:t>
      </w:r>
    </w:p>
    <w:p w14:paraId="1373B57B" w14:textId="77777777" w:rsidR="009C336E" w:rsidRPr="00DC758D" w:rsidRDefault="009C336E" w:rsidP="009C336E">
      <w:pPr>
        <w:pStyle w:val="Body"/>
        <w:pBdr>
          <w:bottom w:val="none" w:sz="0" w:space="0" w:color="auto"/>
        </w:pBdr>
        <w:tabs>
          <w:tab w:val="left" w:pos="3402"/>
          <w:tab w:val="left" w:leader="dot" w:pos="8505"/>
        </w:tabs>
        <w:spacing w:line="288" w:lineRule="auto"/>
        <w:rPr>
          <w:b/>
          <w:bCs/>
          <w:color w:val="000000" w:themeColor="text1"/>
        </w:rPr>
      </w:pPr>
    </w:p>
    <w:p w14:paraId="5905FBCF" w14:textId="77777777" w:rsidR="009C336E" w:rsidRPr="00DC758D" w:rsidRDefault="009C336E" w:rsidP="009C336E">
      <w:pPr>
        <w:pStyle w:val="Body"/>
        <w:pBdr>
          <w:bottom w:val="none" w:sz="0" w:space="0" w:color="auto"/>
        </w:pBdr>
        <w:tabs>
          <w:tab w:val="left" w:pos="3402"/>
          <w:tab w:val="left" w:leader="dot" w:pos="8505"/>
        </w:tabs>
        <w:spacing w:line="288" w:lineRule="auto"/>
        <w:rPr>
          <w:color w:val="000000" w:themeColor="text1"/>
        </w:rPr>
      </w:pPr>
      <w:r w:rsidRPr="00DC758D">
        <w:rPr>
          <w:color w:val="000000" w:themeColor="text1"/>
          <w:lang w:val="en-US"/>
        </w:rPr>
        <w:t>Paddle Number (</w:t>
      </w:r>
      <w:r w:rsidRPr="00DC758D">
        <w:rPr>
          <w:color w:val="000000" w:themeColor="text1"/>
          <w:u w:color="0432FF"/>
          <w:lang w:val="en-US"/>
        </w:rPr>
        <w:t>Music for the Senses</w:t>
      </w:r>
      <w:r w:rsidRPr="00DC758D">
        <w:rPr>
          <w:color w:val="000000" w:themeColor="text1"/>
          <w:lang w:val="en-US"/>
        </w:rPr>
        <w:t xml:space="preserve"> use only): </w:t>
      </w:r>
      <w:r w:rsidRPr="00DC758D">
        <w:rPr>
          <w:color w:val="000000" w:themeColor="text1"/>
          <w:lang w:val="en-US"/>
        </w:rPr>
        <w:tab/>
      </w:r>
      <w:r w:rsidRPr="00DC758D">
        <w:rPr>
          <w:color w:val="000000" w:themeColor="text1"/>
          <w:lang w:val="en-US"/>
        </w:rPr>
        <w:tab/>
      </w:r>
    </w:p>
    <w:p w14:paraId="559A2304" w14:textId="77777777" w:rsidR="009C336E" w:rsidRPr="00DC758D" w:rsidRDefault="009C336E" w:rsidP="009C336E">
      <w:pPr>
        <w:pStyle w:val="Body"/>
        <w:pBdr>
          <w:bottom w:val="none" w:sz="0" w:space="0" w:color="auto"/>
        </w:pBdr>
        <w:spacing w:line="288" w:lineRule="auto"/>
        <w:rPr>
          <w:color w:val="000000" w:themeColor="text1"/>
        </w:rPr>
      </w:pPr>
    </w:p>
    <w:p w14:paraId="153E4319" w14:textId="77777777" w:rsidR="009C336E" w:rsidRPr="00DC758D" w:rsidRDefault="009C336E" w:rsidP="009C336E">
      <w:pPr>
        <w:pStyle w:val="Body"/>
        <w:pBdr>
          <w:bottom w:val="none" w:sz="0" w:space="0" w:color="auto"/>
        </w:pBdr>
        <w:tabs>
          <w:tab w:val="left" w:pos="567"/>
          <w:tab w:val="left" w:leader="dot" w:pos="8505"/>
        </w:tabs>
        <w:spacing w:line="288" w:lineRule="auto"/>
        <w:rPr>
          <w:color w:val="000000" w:themeColor="text1"/>
        </w:rPr>
      </w:pPr>
      <w:bookmarkStart w:id="0" w:name="_gjdgxs"/>
      <w:bookmarkEnd w:id="0"/>
      <w:r w:rsidRPr="00DC758D">
        <w:rPr>
          <w:color w:val="000000" w:themeColor="text1"/>
        </w:rPr>
        <w:t xml:space="preserve">Name: </w:t>
      </w:r>
      <w:r w:rsidRPr="00DC758D">
        <w:rPr>
          <w:color w:val="000000" w:themeColor="text1"/>
        </w:rPr>
        <w:tab/>
      </w:r>
    </w:p>
    <w:p w14:paraId="10A0C61D" w14:textId="77777777" w:rsidR="009C336E" w:rsidRPr="00DC758D" w:rsidRDefault="009C336E" w:rsidP="009C336E">
      <w:pPr>
        <w:pStyle w:val="Body"/>
        <w:pBdr>
          <w:bottom w:val="none" w:sz="0" w:space="0" w:color="auto"/>
        </w:pBdr>
        <w:spacing w:line="288" w:lineRule="auto"/>
        <w:rPr>
          <w:color w:val="000000" w:themeColor="text1"/>
        </w:rPr>
      </w:pPr>
    </w:p>
    <w:p w14:paraId="02DD0A93" w14:textId="77777777" w:rsidR="009C336E" w:rsidRPr="00DC758D" w:rsidRDefault="009C336E" w:rsidP="009C336E">
      <w:pPr>
        <w:pStyle w:val="Body"/>
        <w:pBdr>
          <w:bottom w:val="none" w:sz="0" w:space="0" w:color="auto"/>
        </w:pBdr>
        <w:tabs>
          <w:tab w:val="left" w:pos="3119"/>
          <w:tab w:val="left" w:leader="dot" w:pos="8505"/>
        </w:tabs>
        <w:spacing w:line="288" w:lineRule="auto"/>
        <w:rPr>
          <w:color w:val="000000" w:themeColor="text1"/>
        </w:rPr>
      </w:pPr>
      <w:r w:rsidRPr="00DC758D">
        <w:rPr>
          <w:color w:val="000000" w:themeColor="text1"/>
          <w:lang w:val="en-US"/>
        </w:rPr>
        <w:t xml:space="preserve">Business Name (if applicable): </w:t>
      </w:r>
      <w:r w:rsidRPr="00DC758D">
        <w:rPr>
          <w:color w:val="000000" w:themeColor="text1"/>
          <w:lang w:val="en-US"/>
        </w:rPr>
        <w:tab/>
      </w:r>
      <w:r w:rsidRPr="00DC758D">
        <w:rPr>
          <w:color w:val="000000" w:themeColor="text1"/>
          <w:lang w:val="en-US"/>
        </w:rPr>
        <w:tab/>
      </w:r>
    </w:p>
    <w:p w14:paraId="74EB5A2E" w14:textId="77777777" w:rsidR="009C336E" w:rsidRPr="00DC758D" w:rsidRDefault="009C336E" w:rsidP="009C336E">
      <w:pPr>
        <w:pStyle w:val="Body"/>
        <w:pBdr>
          <w:bottom w:val="none" w:sz="0" w:space="0" w:color="auto"/>
        </w:pBdr>
        <w:spacing w:line="288" w:lineRule="auto"/>
        <w:rPr>
          <w:color w:val="000000" w:themeColor="text1"/>
        </w:rPr>
      </w:pPr>
    </w:p>
    <w:p w14:paraId="03EF7A12" w14:textId="77777777" w:rsidR="009C336E" w:rsidRPr="00DC758D" w:rsidRDefault="009C336E" w:rsidP="009C336E">
      <w:pPr>
        <w:pStyle w:val="Body"/>
        <w:pBdr>
          <w:bottom w:val="none" w:sz="0" w:space="0" w:color="auto"/>
        </w:pBdr>
        <w:tabs>
          <w:tab w:val="left" w:pos="3402"/>
          <w:tab w:val="left" w:leader="dot" w:pos="8505"/>
        </w:tabs>
        <w:spacing w:line="288" w:lineRule="auto"/>
        <w:rPr>
          <w:color w:val="000000" w:themeColor="text1"/>
        </w:rPr>
      </w:pPr>
      <w:r w:rsidRPr="00DC758D">
        <w:rPr>
          <w:color w:val="000000" w:themeColor="text1"/>
          <w:lang w:val="en-US"/>
        </w:rPr>
        <w:t xml:space="preserve">Mailing Address (include country): </w:t>
      </w:r>
      <w:r w:rsidRPr="00DC758D">
        <w:rPr>
          <w:color w:val="000000" w:themeColor="text1"/>
          <w:lang w:val="en-US"/>
        </w:rPr>
        <w:tab/>
      </w:r>
      <w:r w:rsidRPr="00DC758D">
        <w:rPr>
          <w:color w:val="000000" w:themeColor="text1"/>
          <w:lang w:val="en-US"/>
        </w:rPr>
        <w:tab/>
      </w:r>
    </w:p>
    <w:p w14:paraId="152AC967" w14:textId="77777777" w:rsidR="009C336E" w:rsidRPr="00DC758D" w:rsidRDefault="009C336E" w:rsidP="009C336E">
      <w:pPr>
        <w:pStyle w:val="Body"/>
        <w:pBdr>
          <w:bottom w:val="none" w:sz="0" w:space="0" w:color="auto"/>
        </w:pBdr>
        <w:tabs>
          <w:tab w:val="left" w:pos="3402"/>
          <w:tab w:val="left" w:leader="dot" w:pos="8505"/>
        </w:tabs>
        <w:spacing w:line="288" w:lineRule="auto"/>
        <w:rPr>
          <w:color w:val="000000" w:themeColor="text1"/>
        </w:rPr>
      </w:pPr>
    </w:p>
    <w:p w14:paraId="257D2520" w14:textId="77777777" w:rsidR="009C336E" w:rsidRPr="00DC758D" w:rsidRDefault="009C336E" w:rsidP="009C336E">
      <w:pPr>
        <w:pStyle w:val="Body"/>
        <w:pBdr>
          <w:bottom w:val="none" w:sz="0" w:space="0" w:color="auto"/>
        </w:pBdr>
        <w:tabs>
          <w:tab w:val="left" w:leader="dot" w:pos="8505"/>
        </w:tabs>
        <w:spacing w:line="288" w:lineRule="auto"/>
        <w:rPr>
          <w:color w:val="000000" w:themeColor="text1"/>
        </w:rPr>
      </w:pPr>
      <w:r w:rsidRPr="00DC758D">
        <w:rPr>
          <w:color w:val="000000" w:themeColor="text1"/>
        </w:rPr>
        <w:tab/>
      </w:r>
    </w:p>
    <w:p w14:paraId="4D05F2A6" w14:textId="77777777" w:rsidR="009C336E" w:rsidRPr="00DC758D" w:rsidRDefault="009C336E" w:rsidP="009C336E">
      <w:pPr>
        <w:pStyle w:val="Body"/>
        <w:pBdr>
          <w:bottom w:val="none" w:sz="0" w:space="0" w:color="auto"/>
        </w:pBdr>
        <w:tabs>
          <w:tab w:val="left" w:leader="dot" w:pos="8505"/>
        </w:tabs>
        <w:spacing w:line="288" w:lineRule="auto"/>
        <w:rPr>
          <w:color w:val="000000" w:themeColor="text1"/>
        </w:rPr>
      </w:pPr>
    </w:p>
    <w:p w14:paraId="783AA2B8" w14:textId="77777777" w:rsidR="009C336E" w:rsidRPr="00DC758D" w:rsidRDefault="009C336E" w:rsidP="009C336E">
      <w:pPr>
        <w:pStyle w:val="Body"/>
        <w:pBdr>
          <w:bottom w:val="none" w:sz="0" w:space="0" w:color="auto"/>
        </w:pBdr>
        <w:tabs>
          <w:tab w:val="left" w:leader="dot" w:pos="8505"/>
        </w:tabs>
        <w:spacing w:line="288" w:lineRule="auto"/>
        <w:rPr>
          <w:color w:val="000000" w:themeColor="text1"/>
        </w:rPr>
      </w:pPr>
      <w:r w:rsidRPr="00DC758D">
        <w:rPr>
          <w:color w:val="000000" w:themeColor="text1"/>
        </w:rPr>
        <w:tab/>
      </w:r>
    </w:p>
    <w:p w14:paraId="7C815391" w14:textId="77777777" w:rsidR="009C336E" w:rsidRPr="00DC758D" w:rsidRDefault="009C336E" w:rsidP="009C336E">
      <w:pPr>
        <w:pStyle w:val="Body"/>
        <w:pBdr>
          <w:bottom w:val="none" w:sz="0" w:space="0" w:color="auto"/>
        </w:pBdr>
        <w:spacing w:line="288" w:lineRule="auto"/>
        <w:rPr>
          <w:color w:val="000000" w:themeColor="text1"/>
        </w:rPr>
      </w:pPr>
    </w:p>
    <w:p w14:paraId="086FE315" w14:textId="77777777" w:rsidR="009C336E" w:rsidRPr="00DC758D" w:rsidRDefault="009C336E" w:rsidP="009C336E">
      <w:pPr>
        <w:pStyle w:val="Body"/>
        <w:pBdr>
          <w:bottom w:val="none" w:sz="0" w:space="0" w:color="auto"/>
        </w:pBdr>
        <w:tabs>
          <w:tab w:val="left" w:pos="1134"/>
          <w:tab w:val="left" w:leader="dot" w:pos="8505"/>
        </w:tabs>
        <w:spacing w:line="288" w:lineRule="auto"/>
        <w:rPr>
          <w:color w:val="000000" w:themeColor="text1"/>
        </w:rPr>
      </w:pPr>
      <w:r w:rsidRPr="00DC758D">
        <w:rPr>
          <w:color w:val="000000" w:themeColor="text1"/>
          <w:lang w:val="it-IT"/>
        </w:rPr>
        <w:t xml:space="preserve">Telephone: </w:t>
      </w:r>
    </w:p>
    <w:p w14:paraId="4767446A" w14:textId="77777777" w:rsidR="009C336E" w:rsidRPr="00DC758D" w:rsidRDefault="009C336E" w:rsidP="009C336E">
      <w:pPr>
        <w:pStyle w:val="Body"/>
        <w:pBdr>
          <w:bottom w:val="none" w:sz="0" w:space="0" w:color="auto"/>
        </w:pBdr>
        <w:spacing w:line="288" w:lineRule="auto"/>
        <w:rPr>
          <w:color w:val="000000" w:themeColor="text1"/>
        </w:rPr>
      </w:pPr>
    </w:p>
    <w:p w14:paraId="5FB881A7" w14:textId="77777777" w:rsidR="009C336E" w:rsidRPr="00DC758D" w:rsidRDefault="009C336E" w:rsidP="009C336E">
      <w:pPr>
        <w:pStyle w:val="Body"/>
        <w:pBdr>
          <w:bottom w:val="none" w:sz="0" w:space="0" w:color="auto"/>
        </w:pBdr>
        <w:tabs>
          <w:tab w:val="left" w:pos="851"/>
          <w:tab w:val="left" w:leader="dot" w:pos="8505"/>
        </w:tabs>
        <w:spacing w:line="288" w:lineRule="auto"/>
        <w:rPr>
          <w:color w:val="000000" w:themeColor="text1"/>
        </w:rPr>
      </w:pPr>
      <w:r w:rsidRPr="00DC758D">
        <w:rPr>
          <w:color w:val="000000" w:themeColor="text1"/>
        </w:rPr>
        <w:t xml:space="preserve">Home: </w:t>
      </w:r>
      <w:r w:rsidRPr="00DC758D">
        <w:rPr>
          <w:color w:val="000000" w:themeColor="text1"/>
        </w:rPr>
        <w:tab/>
      </w:r>
      <w:r w:rsidRPr="00DC758D">
        <w:rPr>
          <w:color w:val="000000" w:themeColor="text1"/>
        </w:rPr>
        <w:tab/>
      </w:r>
    </w:p>
    <w:p w14:paraId="4452DA21" w14:textId="77777777" w:rsidR="009C336E" w:rsidRPr="00DC758D" w:rsidRDefault="009C336E" w:rsidP="009C336E">
      <w:pPr>
        <w:pStyle w:val="Body"/>
        <w:pBdr>
          <w:bottom w:val="none" w:sz="0" w:space="0" w:color="auto"/>
        </w:pBdr>
        <w:spacing w:line="288" w:lineRule="auto"/>
        <w:rPr>
          <w:color w:val="000000" w:themeColor="text1"/>
        </w:rPr>
      </w:pPr>
    </w:p>
    <w:p w14:paraId="3987047F" w14:textId="77777777" w:rsidR="009C336E" w:rsidRPr="00DC758D" w:rsidRDefault="009C336E" w:rsidP="009C336E">
      <w:pPr>
        <w:pStyle w:val="Body"/>
        <w:pBdr>
          <w:bottom w:val="none" w:sz="0" w:space="0" w:color="auto"/>
        </w:pBdr>
        <w:tabs>
          <w:tab w:val="left" w:pos="851"/>
          <w:tab w:val="left" w:leader="dot" w:pos="8505"/>
        </w:tabs>
        <w:spacing w:line="288" w:lineRule="auto"/>
        <w:rPr>
          <w:color w:val="000000" w:themeColor="text1"/>
        </w:rPr>
      </w:pPr>
      <w:r w:rsidRPr="00DC758D">
        <w:rPr>
          <w:color w:val="000000" w:themeColor="text1"/>
          <w:lang w:val="it-IT"/>
        </w:rPr>
        <w:t xml:space="preserve">Mobile: </w:t>
      </w:r>
      <w:r w:rsidRPr="00DC758D">
        <w:rPr>
          <w:color w:val="000000" w:themeColor="text1"/>
          <w:lang w:val="it-IT"/>
        </w:rPr>
        <w:tab/>
      </w:r>
      <w:r w:rsidRPr="00DC758D">
        <w:rPr>
          <w:color w:val="000000" w:themeColor="text1"/>
          <w:lang w:val="it-IT"/>
        </w:rPr>
        <w:tab/>
      </w:r>
    </w:p>
    <w:p w14:paraId="0BC4542E" w14:textId="77777777" w:rsidR="009C336E" w:rsidRPr="00DC758D" w:rsidRDefault="009C336E" w:rsidP="009C336E">
      <w:pPr>
        <w:pStyle w:val="Body"/>
        <w:pBdr>
          <w:bottom w:val="none" w:sz="0" w:space="0" w:color="auto"/>
        </w:pBdr>
        <w:spacing w:line="288" w:lineRule="auto"/>
        <w:rPr>
          <w:color w:val="000000" w:themeColor="text1"/>
        </w:rPr>
      </w:pPr>
    </w:p>
    <w:p w14:paraId="3761B2CA" w14:textId="44E11AAE" w:rsidR="009C336E" w:rsidRPr="00DC758D" w:rsidRDefault="009C336E" w:rsidP="00DC758D">
      <w:pPr>
        <w:pStyle w:val="Body"/>
        <w:pBdr>
          <w:bottom w:val="none" w:sz="0" w:space="0" w:color="auto"/>
        </w:pBdr>
        <w:tabs>
          <w:tab w:val="left" w:pos="1134"/>
          <w:tab w:val="left" w:leader="dot" w:pos="8505"/>
        </w:tabs>
        <w:spacing w:line="288" w:lineRule="auto"/>
        <w:rPr>
          <w:color w:val="000000" w:themeColor="text1"/>
        </w:rPr>
      </w:pPr>
      <w:r w:rsidRPr="00DC758D">
        <w:rPr>
          <w:color w:val="000000" w:themeColor="text1"/>
        </w:rPr>
        <w:t xml:space="preserve">Business: </w:t>
      </w:r>
      <w:r w:rsidRPr="00DC758D">
        <w:rPr>
          <w:color w:val="000000" w:themeColor="text1"/>
        </w:rPr>
        <w:tab/>
      </w:r>
      <w:r w:rsidRPr="00DC758D">
        <w:rPr>
          <w:color w:val="000000" w:themeColor="text1"/>
        </w:rPr>
        <w:tab/>
      </w:r>
    </w:p>
    <w:p w14:paraId="3A14B49E" w14:textId="77777777" w:rsidR="009C336E" w:rsidRPr="00DC758D" w:rsidRDefault="009C336E" w:rsidP="009C336E">
      <w:pPr>
        <w:pStyle w:val="Body"/>
        <w:pBdr>
          <w:bottom w:val="none" w:sz="0" w:space="0" w:color="auto"/>
        </w:pBdr>
        <w:tabs>
          <w:tab w:val="left" w:pos="851"/>
          <w:tab w:val="left" w:leader="dot" w:pos="8505"/>
        </w:tabs>
        <w:spacing w:line="288" w:lineRule="auto"/>
        <w:rPr>
          <w:color w:val="000000" w:themeColor="text1"/>
        </w:rPr>
      </w:pPr>
      <w:proofErr w:type="gramStart"/>
      <w:r w:rsidRPr="00DC758D">
        <w:rPr>
          <w:color w:val="000000" w:themeColor="text1"/>
        </w:rPr>
        <w:lastRenderedPageBreak/>
        <w:t>Email</w:t>
      </w:r>
      <w:proofErr w:type="gramEnd"/>
      <w:r w:rsidRPr="00DC758D">
        <w:rPr>
          <w:color w:val="000000" w:themeColor="text1"/>
        </w:rPr>
        <w:t xml:space="preserve">: </w:t>
      </w:r>
      <w:r w:rsidRPr="00DC758D">
        <w:rPr>
          <w:color w:val="000000" w:themeColor="text1"/>
        </w:rPr>
        <w:tab/>
      </w:r>
      <w:r w:rsidRPr="00DC758D">
        <w:rPr>
          <w:color w:val="000000" w:themeColor="text1"/>
        </w:rPr>
        <w:tab/>
      </w:r>
    </w:p>
    <w:p w14:paraId="4761E4F1" w14:textId="77777777" w:rsidR="009C336E" w:rsidRPr="00DC758D" w:rsidRDefault="009C336E" w:rsidP="009C336E">
      <w:pPr>
        <w:pStyle w:val="Body"/>
        <w:pBdr>
          <w:bottom w:val="none" w:sz="0" w:space="0" w:color="auto"/>
        </w:pBdr>
        <w:spacing w:line="288" w:lineRule="auto"/>
        <w:rPr>
          <w:color w:val="000000" w:themeColor="text1"/>
        </w:rPr>
      </w:pPr>
    </w:p>
    <w:p w14:paraId="1198DFB3" w14:textId="77777777" w:rsidR="009C336E" w:rsidRPr="00DC758D" w:rsidRDefault="009C336E" w:rsidP="009C336E">
      <w:pPr>
        <w:pStyle w:val="Body"/>
        <w:pBdr>
          <w:bottom w:val="none" w:sz="0" w:space="0" w:color="auto"/>
        </w:pBdr>
        <w:tabs>
          <w:tab w:val="left" w:pos="3402"/>
          <w:tab w:val="left" w:leader="dot" w:pos="8505"/>
        </w:tabs>
        <w:spacing w:line="288" w:lineRule="auto"/>
        <w:rPr>
          <w:color w:val="000000" w:themeColor="text1"/>
        </w:rPr>
      </w:pPr>
      <w:r w:rsidRPr="00DC758D">
        <w:rPr>
          <w:color w:val="000000" w:themeColor="text1"/>
          <w:lang w:val="en-US"/>
        </w:rPr>
        <w:t xml:space="preserve">Shipping Address (include country): </w:t>
      </w:r>
      <w:r w:rsidRPr="00DC758D">
        <w:rPr>
          <w:color w:val="000000" w:themeColor="text1"/>
          <w:lang w:val="en-US"/>
        </w:rPr>
        <w:tab/>
      </w:r>
    </w:p>
    <w:p w14:paraId="30CA89F4" w14:textId="77777777" w:rsidR="009C336E" w:rsidRPr="00DC758D" w:rsidRDefault="009C336E" w:rsidP="009C336E">
      <w:pPr>
        <w:pStyle w:val="Body"/>
        <w:pBdr>
          <w:bottom w:val="none" w:sz="0" w:space="0" w:color="auto"/>
        </w:pBdr>
        <w:tabs>
          <w:tab w:val="left" w:pos="3402"/>
          <w:tab w:val="left" w:leader="dot" w:pos="8505"/>
        </w:tabs>
        <w:spacing w:line="288" w:lineRule="auto"/>
        <w:rPr>
          <w:color w:val="000000" w:themeColor="text1"/>
        </w:rPr>
      </w:pPr>
    </w:p>
    <w:p w14:paraId="651B2AC2" w14:textId="77777777" w:rsidR="009C336E" w:rsidRPr="00DC758D" w:rsidRDefault="009C336E" w:rsidP="009C336E">
      <w:pPr>
        <w:pStyle w:val="Body"/>
        <w:pBdr>
          <w:bottom w:val="none" w:sz="0" w:space="0" w:color="auto"/>
        </w:pBdr>
        <w:tabs>
          <w:tab w:val="left" w:leader="dot" w:pos="8505"/>
        </w:tabs>
        <w:spacing w:line="288" w:lineRule="auto"/>
        <w:rPr>
          <w:color w:val="000000" w:themeColor="text1"/>
        </w:rPr>
      </w:pPr>
      <w:r w:rsidRPr="00DC758D">
        <w:rPr>
          <w:color w:val="000000" w:themeColor="text1"/>
        </w:rPr>
        <w:tab/>
      </w:r>
    </w:p>
    <w:p w14:paraId="5E443B80" w14:textId="77777777" w:rsidR="009C336E" w:rsidRPr="00DC758D" w:rsidRDefault="009C336E" w:rsidP="009C336E">
      <w:pPr>
        <w:pStyle w:val="Body"/>
        <w:pBdr>
          <w:bottom w:val="none" w:sz="0" w:space="0" w:color="auto"/>
        </w:pBdr>
        <w:tabs>
          <w:tab w:val="left" w:leader="dot" w:pos="8505"/>
        </w:tabs>
        <w:spacing w:line="288" w:lineRule="auto"/>
        <w:rPr>
          <w:color w:val="000000" w:themeColor="text1"/>
        </w:rPr>
      </w:pPr>
    </w:p>
    <w:p w14:paraId="7AAB9455" w14:textId="77777777" w:rsidR="009C336E" w:rsidRPr="00DC758D" w:rsidRDefault="009C336E" w:rsidP="009C336E">
      <w:pPr>
        <w:pStyle w:val="Body"/>
        <w:pBdr>
          <w:bottom w:val="none" w:sz="0" w:space="0" w:color="auto"/>
        </w:pBdr>
        <w:tabs>
          <w:tab w:val="left" w:leader="dot" w:pos="8505"/>
        </w:tabs>
        <w:spacing w:line="288" w:lineRule="auto"/>
        <w:rPr>
          <w:color w:val="000000" w:themeColor="text1"/>
        </w:rPr>
      </w:pPr>
      <w:r w:rsidRPr="00DC758D">
        <w:rPr>
          <w:color w:val="000000" w:themeColor="text1"/>
        </w:rPr>
        <w:tab/>
      </w:r>
    </w:p>
    <w:p w14:paraId="2366843B" w14:textId="77777777" w:rsidR="009C336E" w:rsidRPr="00DC758D" w:rsidRDefault="009C336E" w:rsidP="009C336E">
      <w:pPr>
        <w:pStyle w:val="Body"/>
        <w:pBdr>
          <w:bottom w:val="none" w:sz="0" w:space="0" w:color="auto"/>
        </w:pBdr>
        <w:tabs>
          <w:tab w:val="left" w:leader="dot" w:pos="8505"/>
        </w:tabs>
        <w:spacing w:line="288" w:lineRule="auto"/>
        <w:rPr>
          <w:color w:val="000000" w:themeColor="text1"/>
        </w:rPr>
      </w:pPr>
    </w:p>
    <w:p w14:paraId="2EEB8EF2" w14:textId="77777777" w:rsidR="009C336E" w:rsidRPr="00DC758D" w:rsidRDefault="009C336E" w:rsidP="009C336E">
      <w:pPr>
        <w:pStyle w:val="Body"/>
        <w:pBdr>
          <w:bottom w:val="none" w:sz="0" w:space="0" w:color="auto"/>
        </w:pBdr>
        <w:tabs>
          <w:tab w:val="left" w:leader="dot" w:pos="8505"/>
        </w:tabs>
        <w:spacing w:line="288" w:lineRule="auto"/>
        <w:rPr>
          <w:color w:val="000000" w:themeColor="text1"/>
        </w:rPr>
      </w:pPr>
      <w:r w:rsidRPr="00DC758D">
        <w:rPr>
          <w:color w:val="000000" w:themeColor="text1"/>
        </w:rPr>
        <w:tab/>
      </w:r>
    </w:p>
    <w:p w14:paraId="1DD7A6A5" w14:textId="77777777" w:rsidR="009C336E" w:rsidRPr="00DC758D" w:rsidRDefault="009C336E" w:rsidP="009C336E">
      <w:pPr>
        <w:pStyle w:val="Body"/>
        <w:pBdr>
          <w:bottom w:val="none" w:sz="0" w:space="0" w:color="auto"/>
        </w:pBdr>
        <w:spacing w:line="288" w:lineRule="auto"/>
        <w:rPr>
          <w:color w:val="000000" w:themeColor="text1"/>
        </w:rPr>
      </w:pPr>
    </w:p>
    <w:p w14:paraId="7520BB6A" w14:textId="77777777" w:rsidR="009C336E" w:rsidRPr="00DC758D" w:rsidRDefault="009C336E" w:rsidP="009C336E">
      <w:pPr>
        <w:pStyle w:val="Body"/>
        <w:pBdr>
          <w:bottom w:val="none" w:sz="0" w:space="0" w:color="auto"/>
        </w:pBdr>
        <w:tabs>
          <w:tab w:val="left" w:pos="4536"/>
          <w:tab w:val="left" w:leader="dot" w:pos="8505"/>
        </w:tabs>
        <w:spacing w:line="288" w:lineRule="auto"/>
        <w:rPr>
          <w:color w:val="000000" w:themeColor="text1"/>
        </w:rPr>
      </w:pPr>
      <w:r w:rsidRPr="00DC758D">
        <w:rPr>
          <w:color w:val="000000" w:themeColor="text1"/>
          <w:lang w:val="en-US"/>
        </w:rPr>
        <w:t xml:space="preserve">Company Registration Number (if applicable): </w:t>
      </w:r>
      <w:r w:rsidRPr="00DC758D">
        <w:rPr>
          <w:color w:val="000000" w:themeColor="text1"/>
          <w:lang w:val="en-US"/>
        </w:rPr>
        <w:tab/>
      </w:r>
      <w:r w:rsidRPr="00DC758D">
        <w:rPr>
          <w:color w:val="000000" w:themeColor="text1"/>
          <w:lang w:val="en-US"/>
        </w:rPr>
        <w:tab/>
      </w:r>
    </w:p>
    <w:p w14:paraId="03C2C98C" w14:textId="77777777" w:rsidR="009C336E" w:rsidRPr="00DC758D" w:rsidRDefault="009C336E" w:rsidP="009C336E">
      <w:pPr>
        <w:pStyle w:val="Body"/>
        <w:pBdr>
          <w:bottom w:val="none" w:sz="0" w:space="0" w:color="auto"/>
        </w:pBdr>
        <w:spacing w:line="288" w:lineRule="auto"/>
        <w:rPr>
          <w:color w:val="000000" w:themeColor="text1"/>
        </w:rPr>
      </w:pPr>
    </w:p>
    <w:p w14:paraId="62BAB2E2" w14:textId="77777777" w:rsidR="009C336E" w:rsidRPr="00DC758D" w:rsidRDefault="009C336E" w:rsidP="009C336E">
      <w:pPr>
        <w:pStyle w:val="Body"/>
        <w:pBdr>
          <w:bottom w:val="none" w:sz="0" w:space="0" w:color="auto"/>
        </w:pBdr>
        <w:spacing w:line="288" w:lineRule="auto"/>
        <w:rPr>
          <w:b/>
          <w:bCs/>
          <w:color w:val="000000" w:themeColor="text1"/>
        </w:rPr>
      </w:pPr>
    </w:p>
    <w:p w14:paraId="2F6D7CB1" w14:textId="77777777" w:rsidR="009C336E" w:rsidRPr="00DC758D" w:rsidRDefault="009C336E" w:rsidP="009C336E">
      <w:pPr>
        <w:pStyle w:val="Body"/>
        <w:pBdr>
          <w:bottom w:val="none" w:sz="0" w:space="0" w:color="auto"/>
        </w:pBdr>
        <w:spacing w:line="288" w:lineRule="auto"/>
        <w:rPr>
          <w:b/>
          <w:bCs/>
          <w:color w:val="000000" w:themeColor="text1"/>
        </w:rPr>
      </w:pPr>
      <w:r w:rsidRPr="00DC758D">
        <w:rPr>
          <w:b/>
          <w:bCs/>
          <w:color w:val="000000" w:themeColor="text1"/>
          <w:lang w:val="en-US"/>
        </w:rPr>
        <w:t>Registering as (select one):</w:t>
      </w:r>
    </w:p>
    <w:p w14:paraId="16555E0E" w14:textId="77777777" w:rsidR="009C336E" w:rsidRPr="00DC758D" w:rsidRDefault="009C336E" w:rsidP="009C336E">
      <w:pPr>
        <w:pStyle w:val="Body"/>
        <w:pBdr>
          <w:bottom w:val="none" w:sz="0" w:space="0" w:color="auto"/>
        </w:pBdr>
        <w:spacing w:line="288" w:lineRule="auto"/>
        <w:rPr>
          <w:color w:val="000000" w:themeColor="text1"/>
        </w:rPr>
      </w:pPr>
    </w:p>
    <w:p w14:paraId="64060B10" w14:textId="77777777" w:rsidR="009C336E" w:rsidRPr="00DC758D" w:rsidRDefault="009C336E" w:rsidP="009C336E">
      <w:pPr>
        <w:pStyle w:val="Body"/>
        <w:pBdr>
          <w:bottom w:val="none" w:sz="0" w:space="0" w:color="auto"/>
        </w:pBdr>
        <w:spacing w:line="288" w:lineRule="auto"/>
        <w:rPr>
          <w:color w:val="000000" w:themeColor="text1"/>
        </w:rPr>
      </w:pPr>
      <w:r w:rsidRPr="00DC758D">
        <w:rPr>
          <w:color w:val="000000" w:themeColor="text1"/>
          <w:lang w:val="en-US"/>
        </w:rPr>
        <w:t xml:space="preserve">Private Client [  </w:t>
      </w:r>
      <w:proofErr w:type="gramStart"/>
      <w:r w:rsidRPr="00DC758D">
        <w:rPr>
          <w:color w:val="000000" w:themeColor="text1"/>
          <w:lang w:val="en-US"/>
        </w:rPr>
        <w:t xml:space="preserve">  ]</w:t>
      </w:r>
      <w:proofErr w:type="gramEnd"/>
    </w:p>
    <w:p w14:paraId="56E345B2" w14:textId="77777777" w:rsidR="009C336E" w:rsidRPr="00DC758D" w:rsidRDefault="009C336E" w:rsidP="009C336E">
      <w:pPr>
        <w:pStyle w:val="Body"/>
        <w:pBdr>
          <w:bottom w:val="none" w:sz="0" w:space="0" w:color="auto"/>
        </w:pBdr>
        <w:spacing w:line="288" w:lineRule="auto"/>
        <w:rPr>
          <w:color w:val="000000" w:themeColor="text1"/>
        </w:rPr>
      </w:pPr>
    </w:p>
    <w:p w14:paraId="67F5922E" w14:textId="77777777" w:rsidR="009C336E" w:rsidRPr="00DC758D" w:rsidRDefault="009C336E" w:rsidP="009C336E">
      <w:pPr>
        <w:pStyle w:val="Body"/>
        <w:pBdr>
          <w:bottom w:val="none" w:sz="0" w:space="0" w:color="auto"/>
        </w:pBdr>
        <w:spacing w:line="288" w:lineRule="auto"/>
        <w:rPr>
          <w:color w:val="000000" w:themeColor="text1"/>
        </w:rPr>
      </w:pPr>
      <w:r w:rsidRPr="00DC758D">
        <w:rPr>
          <w:color w:val="000000" w:themeColor="text1"/>
          <w:lang w:val="en-US"/>
        </w:rPr>
        <w:t>Business</w:t>
      </w:r>
      <w:r w:rsidRPr="00DC758D">
        <w:rPr>
          <w:color w:val="000000" w:themeColor="text1"/>
          <w:lang w:val="fr-FR"/>
        </w:rPr>
        <w:t xml:space="preserve"> Client </w:t>
      </w:r>
      <w:r w:rsidRPr="00DC758D">
        <w:rPr>
          <w:color w:val="000000" w:themeColor="text1"/>
          <w:lang w:val="en-US"/>
        </w:rPr>
        <w:t xml:space="preserve">[  </w:t>
      </w:r>
      <w:proofErr w:type="gramStart"/>
      <w:r w:rsidRPr="00DC758D">
        <w:rPr>
          <w:color w:val="000000" w:themeColor="text1"/>
          <w:lang w:val="en-US"/>
        </w:rPr>
        <w:t xml:space="preserve">  ]</w:t>
      </w:r>
      <w:proofErr w:type="gramEnd"/>
    </w:p>
    <w:p w14:paraId="52F5EAB7" w14:textId="77777777" w:rsidR="009C336E" w:rsidRPr="00DC758D" w:rsidRDefault="009C336E" w:rsidP="009C336E">
      <w:pPr>
        <w:pStyle w:val="Body"/>
        <w:pBdr>
          <w:bottom w:val="none" w:sz="0" w:space="0" w:color="auto"/>
        </w:pBdr>
        <w:spacing w:line="288" w:lineRule="auto"/>
        <w:rPr>
          <w:color w:val="000000" w:themeColor="text1"/>
        </w:rPr>
      </w:pPr>
    </w:p>
    <w:p w14:paraId="3F3A5FEC" w14:textId="77777777" w:rsidR="009C336E" w:rsidRPr="00DC758D" w:rsidRDefault="009C336E" w:rsidP="009C336E">
      <w:pPr>
        <w:pStyle w:val="Body"/>
        <w:pBdr>
          <w:bottom w:val="none" w:sz="0" w:space="0" w:color="auto"/>
        </w:pBdr>
        <w:spacing w:line="288" w:lineRule="auto"/>
        <w:rPr>
          <w:color w:val="000000" w:themeColor="text1"/>
        </w:rPr>
      </w:pPr>
    </w:p>
    <w:p w14:paraId="3D7EBAB9" w14:textId="77777777" w:rsidR="009C336E" w:rsidRPr="00DC758D" w:rsidRDefault="009C336E" w:rsidP="009C336E">
      <w:pPr>
        <w:pStyle w:val="Body"/>
        <w:pBdr>
          <w:bottom w:val="none" w:sz="0" w:space="0" w:color="auto"/>
        </w:pBdr>
        <w:spacing w:line="288" w:lineRule="auto"/>
        <w:rPr>
          <w:b/>
          <w:bCs/>
          <w:color w:val="000000" w:themeColor="text1"/>
        </w:rPr>
      </w:pPr>
      <w:r w:rsidRPr="00DC758D">
        <w:rPr>
          <w:b/>
          <w:bCs/>
          <w:color w:val="000000" w:themeColor="text1"/>
          <w:lang w:val="en-US"/>
        </w:rPr>
        <w:t>Select One:</w:t>
      </w:r>
    </w:p>
    <w:p w14:paraId="41CE2AD1" w14:textId="77777777" w:rsidR="009C336E" w:rsidRPr="00DC758D" w:rsidRDefault="009C336E" w:rsidP="009C336E">
      <w:pPr>
        <w:pStyle w:val="Body"/>
        <w:pBdr>
          <w:bottom w:val="none" w:sz="0" w:space="0" w:color="auto"/>
        </w:pBdr>
        <w:spacing w:line="288" w:lineRule="auto"/>
        <w:rPr>
          <w:color w:val="000000" w:themeColor="text1"/>
        </w:rPr>
      </w:pPr>
    </w:p>
    <w:p w14:paraId="1D4D6513" w14:textId="77777777" w:rsidR="009C336E" w:rsidRPr="00DC758D" w:rsidRDefault="009C336E" w:rsidP="009C336E">
      <w:pPr>
        <w:pStyle w:val="Body"/>
        <w:pBdr>
          <w:bottom w:val="none" w:sz="0" w:space="0" w:color="auto"/>
        </w:pBdr>
        <w:spacing w:line="288" w:lineRule="auto"/>
        <w:rPr>
          <w:color w:val="000000" w:themeColor="text1"/>
        </w:rPr>
      </w:pPr>
      <w:r w:rsidRPr="00DC758D">
        <w:rPr>
          <w:color w:val="000000" w:themeColor="text1"/>
          <w:lang w:val="nl-NL"/>
        </w:rPr>
        <w:t>Floor</w:t>
      </w:r>
      <w:r w:rsidRPr="00DC758D">
        <w:rPr>
          <w:color w:val="000000" w:themeColor="text1"/>
          <w:lang w:val="en-US"/>
        </w:rPr>
        <w:t>/In Person</w:t>
      </w:r>
      <w:r w:rsidRPr="00DC758D">
        <w:rPr>
          <w:color w:val="000000" w:themeColor="text1"/>
          <w:lang w:val="da-DK"/>
        </w:rPr>
        <w:t xml:space="preserve"> Bidder</w:t>
      </w:r>
      <w:r w:rsidRPr="00DC758D">
        <w:rPr>
          <w:color w:val="000000" w:themeColor="text1"/>
          <w:lang w:val="en-US"/>
        </w:rPr>
        <w:t xml:space="preserve"> </w:t>
      </w:r>
      <w:proofErr w:type="gramStart"/>
      <w:r w:rsidRPr="00DC758D">
        <w:rPr>
          <w:color w:val="000000" w:themeColor="text1"/>
          <w:lang w:val="en-US"/>
        </w:rPr>
        <w:t>[    ]</w:t>
      </w:r>
      <w:proofErr w:type="gramEnd"/>
    </w:p>
    <w:p w14:paraId="3D2B58E1" w14:textId="77777777" w:rsidR="009C336E" w:rsidRPr="00DC758D" w:rsidRDefault="009C336E" w:rsidP="009C336E">
      <w:pPr>
        <w:pStyle w:val="Body"/>
        <w:pBdr>
          <w:bottom w:val="none" w:sz="0" w:space="0" w:color="auto"/>
        </w:pBdr>
        <w:spacing w:line="288" w:lineRule="auto"/>
        <w:rPr>
          <w:color w:val="000000" w:themeColor="text1"/>
        </w:rPr>
      </w:pPr>
    </w:p>
    <w:p w14:paraId="2313162C" w14:textId="5E89080F" w:rsidR="009C336E" w:rsidRPr="00DC758D" w:rsidRDefault="009C336E" w:rsidP="009C336E">
      <w:pPr>
        <w:pStyle w:val="Body"/>
        <w:pBdr>
          <w:bottom w:val="none" w:sz="0" w:space="0" w:color="auto"/>
        </w:pBdr>
        <w:spacing w:line="288" w:lineRule="auto"/>
        <w:rPr>
          <w:color w:val="000000" w:themeColor="text1"/>
          <w:lang w:val="en-US"/>
        </w:rPr>
      </w:pPr>
      <w:proofErr w:type="spellStart"/>
      <w:r w:rsidRPr="00DC758D">
        <w:rPr>
          <w:color w:val="000000" w:themeColor="text1"/>
          <w:lang w:val="nl-NL"/>
        </w:rPr>
        <w:t>Absentee</w:t>
      </w:r>
      <w:proofErr w:type="spellEnd"/>
      <w:r w:rsidRPr="00DC758D">
        <w:rPr>
          <w:color w:val="000000" w:themeColor="text1"/>
          <w:lang w:val="nl-NL"/>
        </w:rPr>
        <w:t xml:space="preserve"> Bidder</w:t>
      </w:r>
      <w:r w:rsidRPr="00DC758D">
        <w:rPr>
          <w:color w:val="000000" w:themeColor="text1"/>
          <w:lang w:val="en-US"/>
        </w:rPr>
        <w:t xml:space="preserve"> </w:t>
      </w:r>
      <w:proofErr w:type="gramStart"/>
      <w:r w:rsidRPr="00DC758D">
        <w:rPr>
          <w:color w:val="000000" w:themeColor="text1"/>
          <w:lang w:val="en-US"/>
        </w:rPr>
        <w:t>[    ]</w:t>
      </w:r>
      <w:proofErr w:type="gramEnd"/>
    </w:p>
    <w:p w14:paraId="28F527ED" w14:textId="77777777" w:rsidR="009C336E" w:rsidRPr="00DC758D" w:rsidRDefault="009C336E" w:rsidP="009C336E">
      <w:pPr>
        <w:pStyle w:val="Body"/>
        <w:pBdr>
          <w:bottom w:val="none" w:sz="0" w:space="0" w:color="auto"/>
        </w:pBdr>
        <w:spacing w:line="288" w:lineRule="auto"/>
        <w:rPr>
          <w:color w:val="000000" w:themeColor="text1"/>
          <w:lang w:val="en-US"/>
        </w:rPr>
      </w:pPr>
    </w:p>
    <w:p w14:paraId="0244031B" w14:textId="77777777" w:rsidR="009C336E" w:rsidRPr="00DC758D" w:rsidRDefault="009C336E" w:rsidP="009C336E">
      <w:pPr>
        <w:pStyle w:val="Body"/>
        <w:pBdr>
          <w:bottom w:val="none" w:sz="0" w:space="0" w:color="auto"/>
        </w:pBdr>
        <w:spacing w:line="288" w:lineRule="auto"/>
        <w:rPr>
          <w:color w:val="000000" w:themeColor="text1"/>
          <w:lang w:val="en-US"/>
        </w:rPr>
      </w:pPr>
    </w:p>
    <w:p w14:paraId="4B0402EA"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b/>
          <w:bCs/>
          <w:color w:val="000000" w:themeColor="text1"/>
        </w:rPr>
      </w:pPr>
      <w:r w:rsidRPr="00DC758D">
        <w:rPr>
          <w:b/>
          <w:bCs/>
          <w:color w:val="000000" w:themeColor="text1"/>
        </w:rPr>
        <w:t xml:space="preserve">Data </w:t>
      </w:r>
      <w:proofErr w:type="spellStart"/>
      <w:r w:rsidRPr="00DC758D">
        <w:rPr>
          <w:b/>
          <w:bCs/>
          <w:color w:val="000000" w:themeColor="text1"/>
        </w:rPr>
        <w:t>Protection</w:t>
      </w:r>
      <w:proofErr w:type="spellEnd"/>
    </w:p>
    <w:p w14:paraId="73F0B434"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lang w:val="en-US"/>
        </w:rPr>
      </w:pPr>
      <w:r w:rsidRPr="00DC758D">
        <w:rPr>
          <w:color w:val="000000" w:themeColor="text1"/>
          <w:lang w:val="en-US"/>
        </w:rPr>
        <w:t xml:space="preserve">By completing this Bidder Registration Form </w:t>
      </w:r>
      <w:proofErr w:type="spellStart"/>
      <w:r w:rsidRPr="00DC758D">
        <w:rPr>
          <w:color w:val="000000" w:themeColor="text1"/>
        </w:rPr>
        <w:t>you</w:t>
      </w:r>
      <w:proofErr w:type="spellEnd"/>
      <w:r w:rsidRPr="00DC758D">
        <w:rPr>
          <w:color w:val="000000" w:themeColor="text1"/>
        </w:rPr>
        <w:t xml:space="preserve"> </w:t>
      </w:r>
      <w:proofErr w:type="spellStart"/>
      <w:r w:rsidRPr="00DC758D">
        <w:rPr>
          <w:color w:val="000000" w:themeColor="text1"/>
        </w:rPr>
        <w:t>are</w:t>
      </w:r>
      <w:proofErr w:type="spellEnd"/>
      <w:r w:rsidRPr="00DC758D">
        <w:rPr>
          <w:color w:val="000000" w:themeColor="text1"/>
        </w:rPr>
        <w:t xml:space="preserve"> </w:t>
      </w:r>
      <w:proofErr w:type="spellStart"/>
      <w:r w:rsidRPr="00DC758D">
        <w:rPr>
          <w:color w:val="000000" w:themeColor="text1"/>
        </w:rPr>
        <w:t>consenting</w:t>
      </w:r>
      <w:proofErr w:type="spellEnd"/>
      <w:r w:rsidRPr="00DC758D">
        <w:rPr>
          <w:color w:val="000000" w:themeColor="text1"/>
        </w:rPr>
        <w:t xml:space="preserve"> </w:t>
      </w:r>
      <w:proofErr w:type="spellStart"/>
      <w:r w:rsidRPr="00DC758D">
        <w:rPr>
          <w:color w:val="000000" w:themeColor="text1"/>
        </w:rPr>
        <w:t>to</w:t>
      </w:r>
      <w:proofErr w:type="spellEnd"/>
      <w:r w:rsidRPr="00DC758D">
        <w:rPr>
          <w:color w:val="000000" w:themeColor="text1"/>
        </w:rPr>
        <w:t xml:space="preserve"> </w:t>
      </w:r>
      <w:proofErr w:type="spellStart"/>
      <w:r w:rsidRPr="00DC758D">
        <w:rPr>
          <w:color w:val="000000" w:themeColor="text1"/>
        </w:rPr>
        <w:t>allow</w:t>
      </w:r>
      <w:proofErr w:type="spellEnd"/>
      <w:r w:rsidRPr="00DC758D">
        <w:rPr>
          <w:color w:val="000000" w:themeColor="text1"/>
        </w:rPr>
        <w:t xml:space="preserve"> Wild in Art and </w:t>
      </w:r>
      <w:proofErr w:type="spellStart"/>
      <w:r w:rsidRPr="00DC758D">
        <w:rPr>
          <w:color w:val="000000" w:themeColor="text1"/>
        </w:rPr>
        <w:t>Forever</w:t>
      </w:r>
      <w:proofErr w:type="spellEnd"/>
      <w:r w:rsidRPr="00DC758D">
        <w:rPr>
          <w:color w:val="000000" w:themeColor="text1"/>
        </w:rPr>
        <w:t xml:space="preserve"> Manchester, registered </w:t>
      </w:r>
      <w:proofErr w:type="spellStart"/>
      <w:r w:rsidRPr="00DC758D">
        <w:rPr>
          <w:color w:val="000000" w:themeColor="text1"/>
        </w:rPr>
        <w:t>charity</w:t>
      </w:r>
      <w:proofErr w:type="spellEnd"/>
      <w:r w:rsidRPr="00DC758D">
        <w:rPr>
          <w:color w:val="000000" w:themeColor="text1"/>
        </w:rPr>
        <w:t xml:space="preserve"> </w:t>
      </w:r>
      <w:proofErr w:type="spellStart"/>
      <w:r w:rsidRPr="00DC758D">
        <w:rPr>
          <w:color w:val="000000" w:themeColor="text1"/>
        </w:rPr>
        <w:t>number</w:t>
      </w:r>
      <w:proofErr w:type="spellEnd"/>
      <w:r w:rsidRPr="00DC758D">
        <w:rPr>
          <w:color w:val="000000" w:themeColor="text1"/>
        </w:rPr>
        <w:t xml:space="preserve"> 1017504 </w:t>
      </w:r>
      <w:proofErr w:type="spellStart"/>
      <w:r w:rsidRPr="00DC758D">
        <w:rPr>
          <w:color w:val="000000" w:themeColor="text1"/>
        </w:rPr>
        <w:t>to</w:t>
      </w:r>
      <w:proofErr w:type="spellEnd"/>
      <w:r w:rsidRPr="00DC758D">
        <w:rPr>
          <w:color w:val="000000" w:themeColor="text1"/>
        </w:rPr>
        <w:t xml:space="preserve"> </w:t>
      </w:r>
      <w:proofErr w:type="spellStart"/>
      <w:r w:rsidRPr="00DC758D">
        <w:rPr>
          <w:color w:val="000000" w:themeColor="text1"/>
        </w:rPr>
        <w:t>contact</w:t>
      </w:r>
      <w:proofErr w:type="spellEnd"/>
      <w:r w:rsidRPr="00DC758D">
        <w:rPr>
          <w:color w:val="000000" w:themeColor="text1"/>
        </w:rPr>
        <w:t xml:space="preserve"> </w:t>
      </w:r>
      <w:proofErr w:type="spellStart"/>
      <w:r w:rsidRPr="00DC758D">
        <w:rPr>
          <w:color w:val="000000" w:themeColor="text1"/>
        </w:rPr>
        <w:t>you</w:t>
      </w:r>
      <w:proofErr w:type="spellEnd"/>
      <w:r w:rsidRPr="00DC758D">
        <w:rPr>
          <w:color w:val="000000" w:themeColor="text1"/>
        </w:rPr>
        <w:t xml:space="preserve"> </w:t>
      </w:r>
      <w:proofErr w:type="spellStart"/>
      <w:r w:rsidRPr="00DC758D">
        <w:rPr>
          <w:color w:val="000000" w:themeColor="text1"/>
        </w:rPr>
        <w:t>about</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Music </w:t>
      </w:r>
      <w:proofErr w:type="spellStart"/>
      <w:r w:rsidRPr="00DC758D">
        <w:rPr>
          <w:color w:val="000000" w:themeColor="text1"/>
        </w:rPr>
        <w:t>for</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w:t>
      </w:r>
      <w:proofErr w:type="spellStart"/>
      <w:r w:rsidRPr="00DC758D">
        <w:rPr>
          <w:color w:val="000000" w:themeColor="text1"/>
        </w:rPr>
        <w:t>Senses</w:t>
      </w:r>
      <w:proofErr w:type="spellEnd"/>
      <w:r w:rsidRPr="00DC758D">
        <w:rPr>
          <w:color w:val="000000" w:themeColor="text1"/>
        </w:rPr>
        <w:t xml:space="preserve"> </w:t>
      </w:r>
      <w:proofErr w:type="spellStart"/>
      <w:r w:rsidRPr="00DC758D">
        <w:rPr>
          <w:color w:val="000000" w:themeColor="text1"/>
        </w:rPr>
        <w:t>auction</w:t>
      </w:r>
      <w:proofErr w:type="spellEnd"/>
      <w:r w:rsidRPr="00DC758D">
        <w:rPr>
          <w:color w:val="000000" w:themeColor="text1"/>
        </w:rPr>
        <w:t xml:space="preserve"> and </w:t>
      </w:r>
      <w:proofErr w:type="spellStart"/>
      <w:r w:rsidRPr="00DC758D">
        <w:rPr>
          <w:color w:val="000000" w:themeColor="text1"/>
        </w:rPr>
        <w:t>acknowledge</w:t>
      </w:r>
      <w:proofErr w:type="spellEnd"/>
      <w:r w:rsidRPr="00DC758D">
        <w:rPr>
          <w:color w:val="000000" w:themeColor="text1"/>
        </w:rPr>
        <w:t xml:space="preserve"> </w:t>
      </w:r>
      <w:proofErr w:type="spellStart"/>
      <w:r w:rsidRPr="00DC758D">
        <w:rPr>
          <w:color w:val="000000" w:themeColor="text1"/>
        </w:rPr>
        <w:t>that</w:t>
      </w:r>
      <w:proofErr w:type="spellEnd"/>
      <w:r w:rsidRPr="00DC758D">
        <w:rPr>
          <w:color w:val="000000" w:themeColor="text1"/>
        </w:rPr>
        <w:t xml:space="preserve"> Wild in Art and </w:t>
      </w:r>
      <w:proofErr w:type="spellStart"/>
      <w:r w:rsidRPr="00DC758D">
        <w:rPr>
          <w:color w:val="000000" w:themeColor="text1"/>
        </w:rPr>
        <w:t>Forever</w:t>
      </w:r>
      <w:proofErr w:type="spellEnd"/>
      <w:r w:rsidRPr="00DC758D">
        <w:rPr>
          <w:color w:val="000000" w:themeColor="text1"/>
        </w:rPr>
        <w:t xml:space="preserve"> Manchester will </w:t>
      </w:r>
      <w:proofErr w:type="spellStart"/>
      <w:r w:rsidRPr="00DC758D">
        <w:rPr>
          <w:color w:val="000000" w:themeColor="text1"/>
        </w:rPr>
        <w:t>process</w:t>
      </w:r>
      <w:proofErr w:type="spellEnd"/>
      <w:r w:rsidRPr="00DC758D">
        <w:rPr>
          <w:color w:val="000000" w:themeColor="text1"/>
        </w:rPr>
        <w:t xml:space="preserve"> </w:t>
      </w:r>
      <w:proofErr w:type="spellStart"/>
      <w:r w:rsidRPr="00DC758D">
        <w:rPr>
          <w:color w:val="000000" w:themeColor="text1"/>
        </w:rPr>
        <w:t>your</w:t>
      </w:r>
      <w:proofErr w:type="spellEnd"/>
      <w:r w:rsidRPr="00DC758D">
        <w:rPr>
          <w:color w:val="000000" w:themeColor="text1"/>
        </w:rPr>
        <w:t xml:space="preserve"> personal </w:t>
      </w:r>
      <w:proofErr w:type="spellStart"/>
      <w:r w:rsidRPr="00DC758D">
        <w:rPr>
          <w:color w:val="000000" w:themeColor="text1"/>
        </w:rPr>
        <w:t>data</w:t>
      </w:r>
      <w:proofErr w:type="spellEnd"/>
      <w:r w:rsidRPr="00DC758D">
        <w:rPr>
          <w:color w:val="000000" w:themeColor="text1"/>
        </w:rPr>
        <w:t xml:space="preserve"> in </w:t>
      </w:r>
      <w:proofErr w:type="spellStart"/>
      <w:r w:rsidRPr="00DC758D">
        <w:rPr>
          <w:color w:val="000000" w:themeColor="text1"/>
        </w:rPr>
        <w:t>accordance</w:t>
      </w:r>
      <w:proofErr w:type="spellEnd"/>
      <w:r w:rsidRPr="00DC758D">
        <w:rPr>
          <w:color w:val="000000" w:themeColor="text1"/>
        </w:rPr>
        <w:t xml:space="preserve"> </w:t>
      </w:r>
      <w:proofErr w:type="spellStart"/>
      <w:r w:rsidRPr="00DC758D">
        <w:rPr>
          <w:color w:val="000000" w:themeColor="text1"/>
        </w:rPr>
        <w:t>with</w:t>
      </w:r>
      <w:proofErr w:type="spellEnd"/>
      <w:r w:rsidRPr="00DC758D">
        <w:rPr>
          <w:color w:val="000000" w:themeColor="text1"/>
        </w:rPr>
        <w:t xml:space="preserve"> </w:t>
      </w:r>
      <w:proofErr w:type="spellStart"/>
      <w:r w:rsidRPr="00DC758D">
        <w:rPr>
          <w:color w:val="000000" w:themeColor="text1"/>
        </w:rPr>
        <w:t>their</w:t>
      </w:r>
      <w:proofErr w:type="spellEnd"/>
      <w:r w:rsidRPr="00DC758D">
        <w:rPr>
          <w:color w:val="000000" w:themeColor="text1"/>
        </w:rPr>
        <w:t xml:space="preserve"> Privacy </w:t>
      </w:r>
      <w:proofErr w:type="spellStart"/>
      <w:r w:rsidRPr="00DC758D">
        <w:rPr>
          <w:color w:val="000000" w:themeColor="text1"/>
        </w:rPr>
        <w:t>Notices</w:t>
      </w:r>
      <w:proofErr w:type="spellEnd"/>
      <w:r w:rsidRPr="00DC758D">
        <w:rPr>
          <w:color w:val="000000" w:themeColor="text1"/>
        </w:rPr>
        <w:t xml:space="preserve"> </w:t>
      </w:r>
      <w:proofErr w:type="spellStart"/>
      <w:r w:rsidRPr="00DC758D">
        <w:rPr>
          <w:color w:val="000000" w:themeColor="text1"/>
        </w:rPr>
        <w:t>for</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w:t>
      </w:r>
      <w:proofErr w:type="spellStart"/>
      <w:r w:rsidRPr="00DC758D">
        <w:rPr>
          <w:color w:val="000000" w:themeColor="text1"/>
        </w:rPr>
        <w:t>purposes</w:t>
      </w:r>
      <w:proofErr w:type="spellEnd"/>
      <w:r w:rsidRPr="00DC758D">
        <w:rPr>
          <w:color w:val="000000" w:themeColor="text1"/>
        </w:rPr>
        <w:t xml:space="preserve"> </w:t>
      </w:r>
      <w:proofErr w:type="spellStart"/>
      <w:r w:rsidRPr="00DC758D">
        <w:rPr>
          <w:color w:val="000000" w:themeColor="text1"/>
        </w:rPr>
        <w:t>of</w:t>
      </w:r>
      <w:proofErr w:type="spellEnd"/>
      <w:r w:rsidRPr="00DC758D">
        <w:rPr>
          <w:color w:val="000000" w:themeColor="text1"/>
        </w:rPr>
        <w:t xml:space="preserve"> </w:t>
      </w:r>
      <w:proofErr w:type="spellStart"/>
      <w:r w:rsidRPr="00DC758D">
        <w:rPr>
          <w:color w:val="000000" w:themeColor="text1"/>
        </w:rPr>
        <w:t>administering</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Music </w:t>
      </w:r>
      <w:proofErr w:type="spellStart"/>
      <w:r w:rsidRPr="00DC758D">
        <w:rPr>
          <w:color w:val="000000" w:themeColor="text1"/>
        </w:rPr>
        <w:t>for</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w:t>
      </w:r>
      <w:proofErr w:type="spellStart"/>
      <w:r w:rsidRPr="00DC758D">
        <w:rPr>
          <w:color w:val="000000" w:themeColor="text1"/>
        </w:rPr>
        <w:t>Senses</w:t>
      </w:r>
      <w:proofErr w:type="spellEnd"/>
      <w:r w:rsidRPr="00DC758D">
        <w:rPr>
          <w:color w:val="000000" w:themeColor="text1"/>
        </w:rPr>
        <w:t xml:space="preserve"> </w:t>
      </w:r>
      <w:proofErr w:type="spellStart"/>
      <w:r w:rsidRPr="00DC758D">
        <w:rPr>
          <w:color w:val="000000" w:themeColor="text1"/>
        </w:rPr>
        <w:t>auction</w:t>
      </w:r>
      <w:proofErr w:type="spellEnd"/>
      <w:r w:rsidRPr="00DC758D">
        <w:rPr>
          <w:color w:val="000000" w:themeColor="text1"/>
        </w:rPr>
        <w:t>.</w:t>
      </w:r>
    </w:p>
    <w:p w14:paraId="743E2FFD"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lang w:val="en-US"/>
        </w:rPr>
      </w:pPr>
    </w:p>
    <w:p w14:paraId="10C3FBEB"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lang w:val="fr-FR"/>
        </w:rPr>
      </w:pPr>
      <w:proofErr w:type="spellStart"/>
      <w:r w:rsidRPr="00DC758D">
        <w:rPr>
          <w:color w:val="000000" w:themeColor="text1"/>
        </w:rPr>
        <w:t>If</w:t>
      </w:r>
      <w:proofErr w:type="spellEnd"/>
      <w:r w:rsidRPr="00DC758D">
        <w:rPr>
          <w:color w:val="000000" w:themeColor="text1"/>
        </w:rPr>
        <w:t xml:space="preserve"> </w:t>
      </w:r>
      <w:proofErr w:type="spellStart"/>
      <w:r w:rsidRPr="00DC758D">
        <w:rPr>
          <w:color w:val="000000" w:themeColor="text1"/>
        </w:rPr>
        <w:t>you</w:t>
      </w:r>
      <w:proofErr w:type="spellEnd"/>
      <w:r w:rsidRPr="00DC758D">
        <w:rPr>
          <w:color w:val="000000" w:themeColor="text1"/>
        </w:rPr>
        <w:t xml:space="preserve"> </w:t>
      </w:r>
      <w:proofErr w:type="spellStart"/>
      <w:r w:rsidRPr="00DC758D">
        <w:rPr>
          <w:color w:val="000000" w:themeColor="text1"/>
        </w:rPr>
        <w:t>indicate</w:t>
      </w:r>
      <w:proofErr w:type="spellEnd"/>
      <w:r w:rsidRPr="00DC758D">
        <w:rPr>
          <w:color w:val="000000" w:themeColor="text1"/>
        </w:rPr>
        <w:t xml:space="preserve"> </w:t>
      </w:r>
      <w:proofErr w:type="spellStart"/>
      <w:r w:rsidRPr="00DC758D">
        <w:rPr>
          <w:color w:val="000000" w:themeColor="text1"/>
        </w:rPr>
        <w:t>that</w:t>
      </w:r>
      <w:proofErr w:type="spellEnd"/>
      <w:r w:rsidRPr="00DC758D">
        <w:rPr>
          <w:color w:val="000000" w:themeColor="text1"/>
        </w:rPr>
        <w:t xml:space="preserve"> </w:t>
      </w:r>
      <w:proofErr w:type="spellStart"/>
      <w:r w:rsidRPr="00DC758D">
        <w:rPr>
          <w:color w:val="000000" w:themeColor="text1"/>
        </w:rPr>
        <w:t>you</w:t>
      </w:r>
      <w:proofErr w:type="spellEnd"/>
      <w:r w:rsidRPr="00DC758D">
        <w:rPr>
          <w:color w:val="000000" w:themeColor="text1"/>
        </w:rPr>
        <w:t xml:space="preserve"> </w:t>
      </w:r>
      <w:proofErr w:type="spellStart"/>
      <w:r w:rsidRPr="00DC758D">
        <w:rPr>
          <w:color w:val="000000" w:themeColor="text1"/>
        </w:rPr>
        <w:t>may</w:t>
      </w:r>
      <w:proofErr w:type="spellEnd"/>
      <w:r w:rsidRPr="00DC758D">
        <w:rPr>
          <w:color w:val="000000" w:themeColor="text1"/>
        </w:rPr>
        <w:t xml:space="preserve"> </w:t>
      </w:r>
      <w:proofErr w:type="spellStart"/>
      <w:r w:rsidRPr="00DC758D">
        <w:rPr>
          <w:color w:val="000000" w:themeColor="text1"/>
        </w:rPr>
        <w:t>want</w:t>
      </w:r>
      <w:proofErr w:type="spellEnd"/>
      <w:r w:rsidRPr="00DC758D">
        <w:rPr>
          <w:color w:val="000000" w:themeColor="text1"/>
        </w:rPr>
        <w:t xml:space="preserve"> </w:t>
      </w:r>
      <w:proofErr w:type="spellStart"/>
      <w:r w:rsidRPr="00DC758D">
        <w:rPr>
          <w:color w:val="000000" w:themeColor="text1"/>
        </w:rPr>
        <w:t>to</w:t>
      </w:r>
      <w:proofErr w:type="spellEnd"/>
      <w:r w:rsidRPr="00DC758D">
        <w:rPr>
          <w:color w:val="000000" w:themeColor="text1"/>
        </w:rPr>
        <w:t xml:space="preserve"> </w:t>
      </w:r>
      <w:proofErr w:type="spellStart"/>
      <w:r w:rsidRPr="00DC758D">
        <w:rPr>
          <w:color w:val="000000" w:themeColor="text1"/>
        </w:rPr>
        <w:t>make</w:t>
      </w:r>
      <w:proofErr w:type="spellEnd"/>
      <w:r w:rsidRPr="00DC758D">
        <w:rPr>
          <w:color w:val="000000" w:themeColor="text1"/>
        </w:rPr>
        <w:t xml:space="preserve"> an </w:t>
      </w:r>
      <w:proofErr w:type="spellStart"/>
      <w:r w:rsidRPr="00DC758D">
        <w:rPr>
          <w:color w:val="000000" w:themeColor="text1"/>
        </w:rPr>
        <w:t>Absentee</w:t>
      </w:r>
      <w:proofErr w:type="spellEnd"/>
      <w:r w:rsidRPr="00DC758D">
        <w:rPr>
          <w:color w:val="000000" w:themeColor="text1"/>
        </w:rPr>
        <w:t xml:space="preserve"> </w:t>
      </w:r>
      <w:proofErr w:type="spellStart"/>
      <w:r w:rsidRPr="00DC758D">
        <w:rPr>
          <w:color w:val="000000" w:themeColor="text1"/>
        </w:rPr>
        <w:t>Bid</w:t>
      </w:r>
      <w:proofErr w:type="spellEnd"/>
      <w:r w:rsidRPr="00DC758D">
        <w:rPr>
          <w:color w:val="000000" w:themeColor="text1"/>
        </w:rPr>
        <w:t xml:space="preserve">, </w:t>
      </w:r>
      <w:proofErr w:type="spellStart"/>
      <w:r w:rsidRPr="00DC758D">
        <w:rPr>
          <w:color w:val="000000" w:themeColor="text1"/>
        </w:rPr>
        <w:t>you</w:t>
      </w:r>
      <w:proofErr w:type="spellEnd"/>
      <w:r w:rsidRPr="00DC758D">
        <w:rPr>
          <w:color w:val="000000" w:themeColor="text1"/>
        </w:rPr>
        <w:t xml:space="preserve"> </w:t>
      </w:r>
      <w:proofErr w:type="spellStart"/>
      <w:r w:rsidRPr="00DC758D">
        <w:rPr>
          <w:color w:val="000000" w:themeColor="text1"/>
        </w:rPr>
        <w:t>are</w:t>
      </w:r>
      <w:proofErr w:type="spellEnd"/>
      <w:r w:rsidRPr="00DC758D">
        <w:rPr>
          <w:color w:val="000000" w:themeColor="text1"/>
        </w:rPr>
        <w:t xml:space="preserve"> also </w:t>
      </w:r>
      <w:proofErr w:type="spellStart"/>
      <w:r w:rsidRPr="00DC758D">
        <w:rPr>
          <w:color w:val="000000" w:themeColor="text1"/>
        </w:rPr>
        <w:t>consenting</w:t>
      </w:r>
      <w:proofErr w:type="spellEnd"/>
      <w:r w:rsidRPr="00DC758D">
        <w:rPr>
          <w:color w:val="000000" w:themeColor="text1"/>
        </w:rPr>
        <w:t xml:space="preserve"> </w:t>
      </w:r>
      <w:proofErr w:type="spellStart"/>
      <w:r w:rsidRPr="00DC758D">
        <w:rPr>
          <w:color w:val="000000" w:themeColor="text1"/>
        </w:rPr>
        <w:t>that</w:t>
      </w:r>
      <w:proofErr w:type="spellEnd"/>
      <w:r w:rsidRPr="00DC758D">
        <w:rPr>
          <w:color w:val="000000" w:themeColor="text1"/>
        </w:rPr>
        <w:t xml:space="preserve"> </w:t>
      </w:r>
      <w:proofErr w:type="spellStart"/>
      <w:r w:rsidRPr="00DC758D">
        <w:rPr>
          <w:color w:val="000000" w:themeColor="text1"/>
        </w:rPr>
        <w:t>this</w:t>
      </w:r>
      <w:proofErr w:type="spellEnd"/>
      <w:r w:rsidRPr="00DC758D">
        <w:rPr>
          <w:color w:val="000000" w:themeColor="text1"/>
        </w:rPr>
        <w:t xml:space="preserve"> </w:t>
      </w:r>
      <w:proofErr w:type="spellStart"/>
      <w:r w:rsidRPr="00DC758D">
        <w:rPr>
          <w:color w:val="000000" w:themeColor="text1"/>
        </w:rPr>
        <w:t>information</w:t>
      </w:r>
      <w:proofErr w:type="spellEnd"/>
      <w:r w:rsidRPr="00DC758D">
        <w:rPr>
          <w:color w:val="000000" w:themeColor="text1"/>
        </w:rPr>
        <w:t xml:space="preserve"> will </w:t>
      </w:r>
      <w:proofErr w:type="spellStart"/>
      <w:r w:rsidRPr="00DC758D">
        <w:rPr>
          <w:color w:val="000000" w:themeColor="text1"/>
        </w:rPr>
        <w:t>be</w:t>
      </w:r>
      <w:proofErr w:type="spellEnd"/>
      <w:r w:rsidRPr="00DC758D">
        <w:rPr>
          <w:color w:val="000000" w:themeColor="text1"/>
        </w:rPr>
        <w:t xml:space="preserve"> </w:t>
      </w:r>
      <w:proofErr w:type="spellStart"/>
      <w:r w:rsidRPr="00DC758D">
        <w:rPr>
          <w:color w:val="000000" w:themeColor="text1"/>
        </w:rPr>
        <w:t>provided</w:t>
      </w:r>
      <w:proofErr w:type="spellEnd"/>
      <w:r w:rsidRPr="00DC758D">
        <w:rPr>
          <w:color w:val="000000" w:themeColor="text1"/>
        </w:rPr>
        <w:t xml:space="preserve"> </w:t>
      </w:r>
      <w:proofErr w:type="spellStart"/>
      <w:r w:rsidRPr="00DC758D">
        <w:rPr>
          <w:color w:val="000000" w:themeColor="text1"/>
        </w:rPr>
        <w:t>to</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w:t>
      </w:r>
      <w:proofErr w:type="spellStart"/>
      <w:r w:rsidRPr="00DC758D">
        <w:rPr>
          <w:color w:val="000000" w:themeColor="text1"/>
        </w:rPr>
        <w:t>Auctioneer</w:t>
      </w:r>
      <w:proofErr w:type="spellEnd"/>
      <w:r w:rsidRPr="00DC758D">
        <w:rPr>
          <w:color w:val="000000" w:themeColor="text1"/>
        </w:rPr>
        <w:t xml:space="preserve"> </w:t>
      </w:r>
      <w:proofErr w:type="spellStart"/>
      <w:r w:rsidRPr="00DC758D">
        <w:rPr>
          <w:color w:val="000000" w:themeColor="text1"/>
        </w:rPr>
        <w:t>for</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w:t>
      </w:r>
      <w:proofErr w:type="spellStart"/>
      <w:r w:rsidRPr="00DC758D">
        <w:rPr>
          <w:color w:val="000000" w:themeColor="text1"/>
        </w:rPr>
        <w:t>purposes</w:t>
      </w:r>
      <w:proofErr w:type="spellEnd"/>
      <w:r w:rsidRPr="00DC758D">
        <w:rPr>
          <w:color w:val="000000" w:themeColor="text1"/>
        </w:rPr>
        <w:t xml:space="preserve"> </w:t>
      </w:r>
      <w:proofErr w:type="spellStart"/>
      <w:r w:rsidRPr="00DC758D">
        <w:rPr>
          <w:color w:val="000000" w:themeColor="text1"/>
        </w:rPr>
        <w:t>of</w:t>
      </w:r>
      <w:proofErr w:type="spellEnd"/>
      <w:r w:rsidRPr="00DC758D">
        <w:rPr>
          <w:color w:val="000000" w:themeColor="text1"/>
        </w:rPr>
        <w:t xml:space="preserve"> </w:t>
      </w:r>
      <w:proofErr w:type="spellStart"/>
      <w:r w:rsidRPr="00DC758D">
        <w:rPr>
          <w:color w:val="000000" w:themeColor="text1"/>
        </w:rPr>
        <w:t>administering</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Music </w:t>
      </w:r>
      <w:proofErr w:type="spellStart"/>
      <w:r w:rsidRPr="00DC758D">
        <w:rPr>
          <w:color w:val="000000" w:themeColor="text1"/>
        </w:rPr>
        <w:t>for</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w:t>
      </w:r>
      <w:proofErr w:type="spellStart"/>
      <w:r w:rsidRPr="00DC758D">
        <w:rPr>
          <w:color w:val="000000" w:themeColor="text1"/>
        </w:rPr>
        <w:t>Senses</w:t>
      </w:r>
      <w:proofErr w:type="spellEnd"/>
      <w:r w:rsidRPr="00DC758D">
        <w:rPr>
          <w:color w:val="000000" w:themeColor="text1"/>
          <w:lang w:val="fr-FR"/>
        </w:rPr>
        <w:t xml:space="preserve"> Auction. </w:t>
      </w:r>
    </w:p>
    <w:p w14:paraId="49A4155A"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lang w:val="fr-FR"/>
        </w:rPr>
      </w:pPr>
    </w:p>
    <w:p w14:paraId="36D3F344"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lang w:val="fr-FR"/>
        </w:rPr>
      </w:pPr>
      <w:proofErr w:type="spellStart"/>
      <w:r w:rsidRPr="00DC758D">
        <w:rPr>
          <w:color w:val="000000" w:themeColor="text1"/>
        </w:rPr>
        <w:t>Your</w:t>
      </w:r>
      <w:proofErr w:type="spellEnd"/>
      <w:r w:rsidRPr="00DC758D">
        <w:rPr>
          <w:color w:val="000000" w:themeColor="text1"/>
        </w:rPr>
        <w:t xml:space="preserve"> </w:t>
      </w:r>
      <w:proofErr w:type="spellStart"/>
      <w:r w:rsidRPr="00DC758D">
        <w:rPr>
          <w:color w:val="000000" w:themeColor="text1"/>
        </w:rPr>
        <w:t>data</w:t>
      </w:r>
      <w:proofErr w:type="spellEnd"/>
      <w:r w:rsidRPr="00DC758D">
        <w:rPr>
          <w:color w:val="000000" w:themeColor="text1"/>
        </w:rPr>
        <w:t xml:space="preserve"> will </w:t>
      </w:r>
      <w:proofErr w:type="spellStart"/>
      <w:r w:rsidRPr="00DC758D">
        <w:rPr>
          <w:color w:val="000000" w:themeColor="text1"/>
        </w:rPr>
        <w:t>be</w:t>
      </w:r>
      <w:proofErr w:type="spellEnd"/>
      <w:r w:rsidRPr="00DC758D">
        <w:rPr>
          <w:color w:val="000000" w:themeColor="text1"/>
        </w:rPr>
        <w:t xml:space="preserve"> </w:t>
      </w:r>
      <w:proofErr w:type="spellStart"/>
      <w:r w:rsidRPr="00DC758D">
        <w:rPr>
          <w:color w:val="000000" w:themeColor="text1"/>
        </w:rPr>
        <w:t>stored</w:t>
      </w:r>
      <w:proofErr w:type="spellEnd"/>
      <w:r w:rsidRPr="00DC758D">
        <w:rPr>
          <w:color w:val="000000" w:themeColor="text1"/>
        </w:rPr>
        <w:t xml:space="preserve"> and </w:t>
      </w:r>
      <w:proofErr w:type="spellStart"/>
      <w:r w:rsidRPr="00DC758D">
        <w:rPr>
          <w:color w:val="000000" w:themeColor="text1"/>
        </w:rPr>
        <w:t>shared</w:t>
      </w:r>
      <w:proofErr w:type="spellEnd"/>
      <w:r w:rsidRPr="00DC758D">
        <w:rPr>
          <w:color w:val="000000" w:themeColor="text1"/>
        </w:rPr>
        <w:t xml:space="preserve"> in </w:t>
      </w:r>
      <w:proofErr w:type="spellStart"/>
      <w:r w:rsidRPr="00DC758D">
        <w:rPr>
          <w:color w:val="000000" w:themeColor="text1"/>
        </w:rPr>
        <w:t>accordance</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w:t>
      </w:r>
      <w:proofErr w:type="gramStart"/>
      <w:r w:rsidRPr="00DC758D">
        <w:rPr>
          <w:color w:val="000000" w:themeColor="text1"/>
        </w:rPr>
        <w:t>UK General</w:t>
      </w:r>
      <w:proofErr w:type="gramEnd"/>
      <w:r w:rsidRPr="00DC758D">
        <w:rPr>
          <w:color w:val="000000" w:themeColor="text1"/>
        </w:rPr>
        <w:t xml:space="preserve"> Data </w:t>
      </w:r>
      <w:proofErr w:type="spellStart"/>
      <w:r w:rsidRPr="00DC758D">
        <w:rPr>
          <w:color w:val="000000" w:themeColor="text1"/>
        </w:rPr>
        <w:t>Protection</w:t>
      </w:r>
      <w:proofErr w:type="spellEnd"/>
      <w:r w:rsidRPr="00DC758D">
        <w:rPr>
          <w:color w:val="000000" w:themeColor="text1"/>
        </w:rPr>
        <w:t xml:space="preserve"> Regulation and </w:t>
      </w:r>
      <w:proofErr w:type="spellStart"/>
      <w:r w:rsidRPr="00DC758D">
        <w:rPr>
          <w:color w:val="000000" w:themeColor="text1"/>
        </w:rPr>
        <w:t>any</w:t>
      </w:r>
      <w:proofErr w:type="spellEnd"/>
      <w:r w:rsidRPr="00DC758D">
        <w:rPr>
          <w:color w:val="000000" w:themeColor="text1"/>
        </w:rPr>
        <w:t xml:space="preserve"> </w:t>
      </w:r>
      <w:proofErr w:type="spellStart"/>
      <w:r w:rsidRPr="00DC758D">
        <w:rPr>
          <w:color w:val="000000" w:themeColor="text1"/>
        </w:rPr>
        <w:t>other</w:t>
      </w:r>
      <w:proofErr w:type="spellEnd"/>
      <w:r w:rsidRPr="00DC758D">
        <w:rPr>
          <w:color w:val="000000" w:themeColor="text1"/>
        </w:rPr>
        <w:t xml:space="preserve"> </w:t>
      </w:r>
      <w:proofErr w:type="spellStart"/>
      <w:r w:rsidRPr="00DC758D">
        <w:rPr>
          <w:color w:val="000000" w:themeColor="text1"/>
        </w:rPr>
        <w:t>data</w:t>
      </w:r>
      <w:proofErr w:type="spellEnd"/>
      <w:r w:rsidRPr="00DC758D">
        <w:rPr>
          <w:color w:val="000000" w:themeColor="text1"/>
        </w:rPr>
        <w:t xml:space="preserve"> </w:t>
      </w:r>
      <w:proofErr w:type="spellStart"/>
      <w:r w:rsidRPr="00DC758D">
        <w:rPr>
          <w:color w:val="000000" w:themeColor="text1"/>
        </w:rPr>
        <w:t>protection</w:t>
      </w:r>
      <w:proofErr w:type="spellEnd"/>
      <w:r w:rsidRPr="00DC758D">
        <w:rPr>
          <w:color w:val="000000" w:themeColor="text1"/>
        </w:rPr>
        <w:t xml:space="preserve"> </w:t>
      </w:r>
      <w:proofErr w:type="spellStart"/>
      <w:r w:rsidRPr="00DC758D">
        <w:rPr>
          <w:color w:val="000000" w:themeColor="text1"/>
        </w:rPr>
        <w:t>legislation</w:t>
      </w:r>
      <w:proofErr w:type="spellEnd"/>
      <w:r w:rsidRPr="00DC758D">
        <w:rPr>
          <w:color w:val="000000" w:themeColor="text1"/>
        </w:rPr>
        <w:t xml:space="preserve"> </w:t>
      </w:r>
      <w:proofErr w:type="spellStart"/>
      <w:r w:rsidRPr="00DC758D">
        <w:rPr>
          <w:color w:val="000000" w:themeColor="text1"/>
        </w:rPr>
        <w:t>which</w:t>
      </w:r>
      <w:proofErr w:type="spellEnd"/>
      <w:r w:rsidRPr="00DC758D">
        <w:rPr>
          <w:color w:val="000000" w:themeColor="text1"/>
        </w:rPr>
        <w:t xml:space="preserve"> </w:t>
      </w:r>
      <w:proofErr w:type="spellStart"/>
      <w:r w:rsidRPr="00DC758D">
        <w:rPr>
          <w:color w:val="000000" w:themeColor="text1"/>
        </w:rPr>
        <w:t>may</w:t>
      </w:r>
      <w:proofErr w:type="spellEnd"/>
      <w:r w:rsidRPr="00DC758D">
        <w:rPr>
          <w:color w:val="000000" w:themeColor="text1"/>
        </w:rPr>
        <w:t xml:space="preserve"> </w:t>
      </w:r>
      <w:proofErr w:type="spellStart"/>
      <w:r w:rsidRPr="00DC758D">
        <w:rPr>
          <w:color w:val="000000" w:themeColor="text1"/>
        </w:rPr>
        <w:t>amend</w:t>
      </w:r>
      <w:proofErr w:type="spellEnd"/>
      <w:r w:rsidRPr="00DC758D">
        <w:rPr>
          <w:color w:val="000000" w:themeColor="text1"/>
        </w:rPr>
        <w:t xml:space="preserve"> </w:t>
      </w:r>
      <w:proofErr w:type="spellStart"/>
      <w:r w:rsidRPr="00DC758D">
        <w:rPr>
          <w:color w:val="000000" w:themeColor="text1"/>
        </w:rPr>
        <w:t>or</w:t>
      </w:r>
      <w:proofErr w:type="spellEnd"/>
      <w:r w:rsidRPr="00DC758D">
        <w:rPr>
          <w:color w:val="000000" w:themeColor="text1"/>
        </w:rPr>
        <w:t xml:space="preserve"> </w:t>
      </w:r>
      <w:proofErr w:type="spellStart"/>
      <w:r w:rsidRPr="00DC758D">
        <w:rPr>
          <w:color w:val="000000" w:themeColor="text1"/>
        </w:rPr>
        <w:t>supersede</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GDPR.</w:t>
      </w:r>
    </w:p>
    <w:p w14:paraId="7C283BCF"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lang w:val="fr-FR"/>
        </w:rPr>
      </w:pPr>
    </w:p>
    <w:p w14:paraId="2E8B78AC" w14:textId="1A1A7178"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lang w:val="fr-FR"/>
        </w:rPr>
      </w:pPr>
      <w:r w:rsidRPr="00DC758D">
        <w:rPr>
          <w:color w:val="000000" w:themeColor="text1"/>
        </w:rPr>
        <w:t xml:space="preserve">After </w:t>
      </w:r>
      <w:proofErr w:type="spellStart"/>
      <w:r w:rsidRPr="00DC758D">
        <w:rPr>
          <w:color w:val="000000" w:themeColor="text1"/>
        </w:rPr>
        <w:t>the</w:t>
      </w:r>
      <w:proofErr w:type="spellEnd"/>
      <w:r w:rsidRPr="00DC758D">
        <w:rPr>
          <w:color w:val="000000" w:themeColor="text1"/>
        </w:rPr>
        <w:t xml:space="preserve"> </w:t>
      </w:r>
      <w:proofErr w:type="spellStart"/>
      <w:r w:rsidRPr="00DC758D">
        <w:rPr>
          <w:color w:val="000000" w:themeColor="text1"/>
        </w:rPr>
        <w:t>auction</w:t>
      </w:r>
      <w:proofErr w:type="spellEnd"/>
      <w:r w:rsidRPr="00DC758D">
        <w:rPr>
          <w:color w:val="000000" w:themeColor="text1"/>
        </w:rPr>
        <w:t xml:space="preserve">, Wild in Art </w:t>
      </w:r>
      <w:proofErr w:type="spellStart"/>
      <w:r w:rsidRPr="00DC758D">
        <w:rPr>
          <w:color w:val="000000" w:themeColor="text1"/>
        </w:rPr>
        <w:t>may</w:t>
      </w:r>
      <w:proofErr w:type="spellEnd"/>
      <w:r w:rsidRPr="00DC758D">
        <w:rPr>
          <w:color w:val="000000" w:themeColor="text1"/>
        </w:rPr>
        <w:t xml:space="preserve"> </w:t>
      </w:r>
      <w:proofErr w:type="spellStart"/>
      <w:r w:rsidRPr="00DC758D">
        <w:rPr>
          <w:color w:val="000000" w:themeColor="text1"/>
        </w:rPr>
        <w:t>get</w:t>
      </w:r>
      <w:proofErr w:type="spellEnd"/>
      <w:r w:rsidRPr="00DC758D">
        <w:rPr>
          <w:color w:val="000000" w:themeColor="text1"/>
        </w:rPr>
        <w:t xml:space="preserve"> in </w:t>
      </w:r>
      <w:proofErr w:type="spellStart"/>
      <w:r w:rsidRPr="00DC758D">
        <w:rPr>
          <w:color w:val="000000" w:themeColor="text1"/>
        </w:rPr>
        <w:t>touch</w:t>
      </w:r>
      <w:proofErr w:type="spellEnd"/>
      <w:r w:rsidRPr="00DC758D">
        <w:rPr>
          <w:color w:val="000000" w:themeColor="text1"/>
        </w:rPr>
        <w:t xml:space="preserve"> </w:t>
      </w:r>
      <w:proofErr w:type="spellStart"/>
      <w:r w:rsidRPr="00DC758D">
        <w:rPr>
          <w:color w:val="000000" w:themeColor="text1"/>
        </w:rPr>
        <w:t>with</w:t>
      </w:r>
      <w:proofErr w:type="spellEnd"/>
      <w:r w:rsidRPr="00DC758D">
        <w:rPr>
          <w:color w:val="000000" w:themeColor="text1"/>
        </w:rPr>
        <w:t xml:space="preserve"> </w:t>
      </w:r>
      <w:proofErr w:type="spellStart"/>
      <w:r w:rsidRPr="00DC758D">
        <w:rPr>
          <w:color w:val="000000" w:themeColor="text1"/>
        </w:rPr>
        <w:t>you</w:t>
      </w:r>
      <w:proofErr w:type="spellEnd"/>
      <w:r w:rsidRPr="00DC758D">
        <w:rPr>
          <w:color w:val="000000" w:themeColor="text1"/>
        </w:rPr>
        <w:t xml:space="preserve"> </w:t>
      </w:r>
      <w:proofErr w:type="spellStart"/>
      <w:r w:rsidRPr="00DC758D">
        <w:rPr>
          <w:color w:val="000000" w:themeColor="text1"/>
        </w:rPr>
        <w:t>using</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w:t>
      </w:r>
      <w:proofErr w:type="spellStart"/>
      <w:r w:rsidRPr="00DC758D">
        <w:rPr>
          <w:color w:val="000000" w:themeColor="text1"/>
        </w:rPr>
        <w:t>contact</w:t>
      </w:r>
      <w:proofErr w:type="spellEnd"/>
      <w:r w:rsidRPr="00DC758D">
        <w:rPr>
          <w:color w:val="000000" w:themeColor="text1"/>
        </w:rPr>
        <w:t xml:space="preserve"> </w:t>
      </w:r>
      <w:proofErr w:type="spellStart"/>
      <w:r w:rsidRPr="00DC758D">
        <w:rPr>
          <w:color w:val="000000" w:themeColor="text1"/>
        </w:rPr>
        <w:t>details</w:t>
      </w:r>
      <w:proofErr w:type="spellEnd"/>
      <w:r w:rsidRPr="00DC758D">
        <w:rPr>
          <w:color w:val="000000" w:themeColor="text1"/>
        </w:rPr>
        <w:t xml:space="preserve"> </w:t>
      </w:r>
      <w:proofErr w:type="spellStart"/>
      <w:r w:rsidRPr="00DC758D">
        <w:rPr>
          <w:color w:val="000000" w:themeColor="text1"/>
        </w:rPr>
        <w:t>you</w:t>
      </w:r>
      <w:proofErr w:type="spellEnd"/>
      <w:r w:rsidRPr="00DC758D">
        <w:rPr>
          <w:color w:val="000000" w:themeColor="text1"/>
        </w:rPr>
        <w:t xml:space="preserve"> </w:t>
      </w:r>
      <w:proofErr w:type="spellStart"/>
      <w:r w:rsidRPr="00DC758D">
        <w:rPr>
          <w:color w:val="000000" w:themeColor="text1"/>
        </w:rPr>
        <w:t>provide</w:t>
      </w:r>
      <w:proofErr w:type="spellEnd"/>
      <w:r w:rsidRPr="00DC758D">
        <w:rPr>
          <w:color w:val="000000" w:themeColor="text1"/>
        </w:rPr>
        <w:t xml:space="preserve"> </w:t>
      </w:r>
      <w:proofErr w:type="spellStart"/>
      <w:r w:rsidRPr="00DC758D">
        <w:rPr>
          <w:color w:val="000000" w:themeColor="text1"/>
        </w:rPr>
        <w:t>to</w:t>
      </w:r>
      <w:proofErr w:type="spellEnd"/>
      <w:r w:rsidRPr="00DC758D">
        <w:rPr>
          <w:color w:val="000000" w:themeColor="text1"/>
        </w:rPr>
        <w:t xml:space="preserve"> </w:t>
      </w:r>
      <w:proofErr w:type="spellStart"/>
      <w:r w:rsidRPr="00DC758D">
        <w:rPr>
          <w:color w:val="000000" w:themeColor="text1"/>
        </w:rPr>
        <w:t>ask</w:t>
      </w:r>
      <w:proofErr w:type="spellEnd"/>
      <w:r w:rsidRPr="00DC758D">
        <w:rPr>
          <w:color w:val="000000" w:themeColor="text1"/>
        </w:rPr>
        <w:t xml:space="preserve"> </w:t>
      </w:r>
      <w:proofErr w:type="spellStart"/>
      <w:r w:rsidRPr="00DC758D">
        <w:rPr>
          <w:color w:val="000000" w:themeColor="text1"/>
        </w:rPr>
        <w:t>if</w:t>
      </w:r>
      <w:proofErr w:type="spellEnd"/>
      <w:r w:rsidRPr="00DC758D">
        <w:rPr>
          <w:color w:val="000000" w:themeColor="text1"/>
        </w:rPr>
        <w:t xml:space="preserve"> </w:t>
      </w:r>
      <w:proofErr w:type="spellStart"/>
      <w:r w:rsidRPr="00DC758D">
        <w:rPr>
          <w:color w:val="000000" w:themeColor="text1"/>
        </w:rPr>
        <w:t>you</w:t>
      </w:r>
      <w:proofErr w:type="spellEnd"/>
      <w:r w:rsidRPr="00DC758D">
        <w:rPr>
          <w:color w:val="000000" w:themeColor="text1"/>
        </w:rPr>
        <w:t xml:space="preserve"> </w:t>
      </w:r>
      <w:proofErr w:type="spellStart"/>
      <w:r w:rsidRPr="00DC758D">
        <w:rPr>
          <w:color w:val="000000" w:themeColor="text1"/>
        </w:rPr>
        <w:t>would</w:t>
      </w:r>
      <w:proofErr w:type="spellEnd"/>
      <w:r w:rsidRPr="00DC758D">
        <w:rPr>
          <w:color w:val="000000" w:themeColor="text1"/>
        </w:rPr>
        <w:t xml:space="preserve"> like </w:t>
      </w:r>
      <w:proofErr w:type="spellStart"/>
      <w:r w:rsidRPr="00DC758D">
        <w:rPr>
          <w:color w:val="000000" w:themeColor="text1"/>
        </w:rPr>
        <w:t>to</w:t>
      </w:r>
      <w:proofErr w:type="spellEnd"/>
      <w:r w:rsidRPr="00DC758D">
        <w:rPr>
          <w:color w:val="000000" w:themeColor="text1"/>
        </w:rPr>
        <w:t xml:space="preserve"> </w:t>
      </w:r>
      <w:proofErr w:type="spellStart"/>
      <w:r w:rsidRPr="00DC758D">
        <w:rPr>
          <w:color w:val="000000" w:themeColor="text1"/>
        </w:rPr>
        <w:t>hear</w:t>
      </w:r>
      <w:proofErr w:type="spellEnd"/>
      <w:r w:rsidRPr="00DC758D">
        <w:rPr>
          <w:color w:val="000000" w:themeColor="text1"/>
        </w:rPr>
        <w:t xml:space="preserve"> </w:t>
      </w:r>
      <w:proofErr w:type="spellStart"/>
      <w:r w:rsidRPr="00DC758D">
        <w:rPr>
          <w:color w:val="000000" w:themeColor="text1"/>
        </w:rPr>
        <w:t>more</w:t>
      </w:r>
      <w:proofErr w:type="spellEnd"/>
      <w:r w:rsidRPr="00DC758D">
        <w:rPr>
          <w:color w:val="000000" w:themeColor="text1"/>
        </w:rPr>
        <w:t xml:space="preserve"> </w:t>
      </w:r>
      <w:proofErr w:type="spellStart"/>
      <w:r w:rsidRPr="00DC758D">
        <w:rPr>
          <w:color w:val="000000" w:themeColor="text1"/>
        </w:rPr>
        <w:t>from</w:t>
      </w:r>
      <w:proofErr w:type="spellEnd"/>
      <w:r w:rsidRPr="00DC758D">
        <w:rPr>
          <w:color w:val="000000" w:themeColor="text1"/>
        </w:rPr>
        <w:t xml:space="preserve"> </w:t>
      </w:r>
      <w:proofErr w:type="spellStart"/>
      <w:r w:rsidRPr="00DC758D">
        <w:rPr>
          <w:color w:val="000000" w:themeColor="text1"/>
        </w:rPr>
        <w:t>them</w:t>
      </w:r>
      <w:proofErr w:type="spellEnd"/>
      <w:r w:rsidRPr="00DC758D">
        <w:rPr>
          <w:color w:val="000000" w:themeColor="text1"/>
        </w:rPr>
        <w:t xml:space="preserve"> in </w:t>
      </w:r>
      <w:proofErr w:type="spellStart"/>
      <w:r w:rsidRPr="00DC758D">
        <w:rPr>
          <w:color w:val="000000" w:themeColor="text1"/>
        </w:rPr>
        <w:t>the</w:t>
      </w:r>
      <w:proofErr w:type="spellEnd"/>
      <w:r w:rsidRPr="00DC758D">
        <w:rPr>
          <w:color w:val="000000" w:themeColor="text1"/>
        </w:rPr>
        <w:t xml:space="preserve"> </w:t>
      </w:r>
      <w:proofErr w:type="spellStart"/>
      <w:r w:rsidRPr="00DC758D">
        <w:rPr>
          <w:color w:val="000000" w:themeColor="text1"/>
        </w:rPr>
        <w:t>future</w:t>
      </w:r>
      <w:proofErr w:type="spellEnd"/>
      <w:r w:rsidRPr="00DC758D">
        <w:rPr>
          <w:color w:val="000000" w:themeColor="text1"/>
        </w:rPr>
        <w:t xml:space="preserve">. </w:t>
      </w:r>
      <w:proofErr w:type="spellStart"/>
      <w:r w:rsidRPr="00DC758D">
        <w:rPr>
          <w:color w:val="000000" w:themeColor="text1"/>
        </w:rPr>
        <w:t>If</w:t>
      </w:r>
      <w:proofErr w:type="spellEnd"/>
      <w:r w:rsidRPr="00DC758D">
        <w:rPr>
          <w:color w:val="000000" w:themeColor="text1"/>
        </w:rPr>
        <w:t xml:space="preserve"> </w:t>
      </w:r>
      <w:proofErr w:type="spellStart"/>
      <w:r w:rsidRPr="00DC758D">
        <w:rPr>
          <w:color w:val="000000" w:themeColor="text1"/>
        </w:rPr>
        <w:t>you</w:t>
      </w:r>
      <w:proofErr w:type="spellEnd"/>
      <w:r w:rsidRPr="00DC758D">
        <w:rPr>
          <w:color w:val="000000" w:themeColor="text1"/>
        </w:rPr>
        <w:t xml:space="preserve"> </w:t>
      </w:r>
      <w:proofErr w:type="spellStart"/>
      <w:r w:rsidRPr="00DC758D">
        <w:rPr>
          <w:color w:val="000000" w:themeColor="text1"/>
        </w:rPr>
        <w:t>would</w:t>
      </w:r>
      <w:proofErr w:type="spellEnd"/>
      <w:r w:rsidRPr="00DC758D">
        <w:rPr>
          <w:color w:val="000000" w:themeColor="text1"/>
        </w:rPr>
        <w:t xml:space="preserve"> </w:t>
      </w:r>
      <w:proofErr w:type="spellStart"/>
      <w:r w:rsidRPr="00DC758D">
        <w:rPr>
          <w:color w:val="000000" w:themeColor="text1"/>
        </w:rPr>
        <w:t>prefer</w:t>
      </w:r>
      <w:proofErr w:type="spellEnd"/>
      <w:r w:rsidRPr="00DC758D">
        <w:rPr>
          <w:color w:val="000000" w:themeColor="text1"/>
        </w:rPr>
        <w:t xml:space="preserve"> not </w:t>
      </w:r>
      <w:proofErr w:type="spellStart"/>
      <w:r w:rsidRPr="00DC758D">
        <w:rPr>
          <w:color w:val="000000" w:themeColor="text1"/>
        </w:rPr>
        <w:t>to</w:t>
      </w:r>
      <w:proofErr w:type="spellEnd"/>
      <w:r w:rsidRPr="00DC758D">
        <w:rPr>
          <w:color w:val="000000" w:themeColor="text1"/>
        </w:rPr>
        <w:t xml:space="preserve"> </w:t>
      </w:r>
      <w:proofErr w:type="spellStart"/>
      <w:r w:rsidRPr="00DC758D">
        <w:rPr>
          <w:color w:val="000000" w:themeColor="text1"/>
        </w:rPr>
        <w:t>be</w:t>
      </w:r>
      <w:proofErr w:type="spellEnd"/>
      <w:r w:rsidRPr="00DC758D">
        <w:rPr>
          <w:color w:val="000000" w:themeColor="text1"/>
        </w:rPr>
        <w:t xml:space="preserve"> </w:t>
      </w:r>
      <w:proofErr w:type="spellStart"/>
      <w:r w:rsidRPr="00DC758D">
        <w:rPr>
          <w:color w:val="000000" w:themeColor="text1"/>
        </w:rPr>
        <w:t>contacted</w:t>
      </w:r>
      <w:proofErr w:type="spellEnd"/>
      <w:r w:rsidRPr="00DC758D">
        <w:rPr>
          <w:color w:val="000000" w:themeColor="text1"/>
        </w:rPr>
        <w:t xml:space="preserve"> </w:t>
      </w:r>
      <w:proofErr w:type="spellStart"/>
      <w:r w:rsidRPr="00DC758D">
        <w:rPr>
          <w:color w:val="000000" w:themeColor="text1"/>
        </w:rPr>
        <w:t>for</w:t>
      </w:r>
      <w:proofErr w:type="spellEnd"/>
      <w:r w:rsidRPr="00DC758D">
        <w:rPr>
          <w:color w:val="000000" w:themeColor="text1"/>
        </w:rPr>
        <w:t xml:space="preserve"> </w:t>
      </w:r>
      <w:proofErr w:type="spellStart"/>
      <w:r w:rsidRPr="00DC758D">
        <w:rPr>
          <w:color w:val="000000" w:themeColor="text1"/>
        </w:rPr>
        <w:t>this</w:t>
      </w:r>
      <w:proofErr w:type="spellEnd"/>
      <w:r w:rsidRPr="00DC758D">
        <w:rPr>
          <w:color w:val="000000" w:themeColor="text1"/>
        </w:rPr>
        <w:t xml:space="preserve"> </w:t>
      </w:r>
      <w:proofErr w:type="spellStart"/>
      <w:r w:rsidRPr="00DC758D">
        <w:rPr>
          <w:color w:val="000000" w:themeColor="text1"/>
        </w:rPr>
        <w:t>purpose</w:t>
      </w:r>
      <w:proofErr w:type="spellEnd"/>
      <w:r w:rsidRPr="00DC758D">
        <w:rPr>
          <w:color w:val="000000" w:themeColor="text1"/>
        </w:rPr>
        <w:t xml:space="preserve">, </w:t>
      </w:r>
      <w:proofErr w:type="spellStart"/>
      <w:r w:rsidRPr="00DC758D">
        <w:rPr>
          <w:color w:val="000000" w:themeColor="text1"/>
        </w:rPr>
        <w:t>please</w:t>
      </w:r>
      <w:proofErr w:type="spellEnd"/>
      <w:r w:rsidRPr="00DC758D">
        <w:rPr>
          <w:color w:val="000000" w:themeColor="text1"/>
        </w:rPr>
        <w:t xml:space="preserve"> </w:t>
      </w:r>
      <w:proofErr w:type="gramStart"/>
      <w:r w:rsidRPr="00DC758D">
        <w:rPr>
          <w:color w:val="000000" w:themeColor="text1"/>
        </w:rPr>
        <w:t>email</w:t>
      </w:r>
      <w:proofErr w:type="gramEnd"/>
      <w:r w:rsidRPr="00DC758D">
        <w:rPr>
          <w:color w:val="000000" w:themeColor="text1"/>
        </w:rPr>
        <w:t xml:space="preserve"> </w:t>
      </w:r>
      <w:hyperlink r:id="rId12" w:history="1">
        <w:r w:rsidRPr="00DC758D">
          <w:rPr>
            <w:rStyle w:val="Hyperlink"/>
            <w:color w:val="000000" w:themeColor="text1"/>
          </w:rPr>
          <w:t>hello@wildinart.co.uk</w:t>
        </w:r>
      </w:hyperlink>
      <w:r w:rsidRPr="00DC758D">
        <w:rPr>
          <w:color w:val="000000" w:themeColor="text1"/>
        </w:rPr>
        <w:t xml:space="preserve"> </w:t>
      </w:r>
      <w:proofErr w:type="spellStart"/>
      <w:r w:rsidRPr="00DC758D">
        <w:rPr>
          <w:color w:val="000000" w:themeColor="text1"/>
        </w:rPr>
        <w:t>using</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w:t>
      </w:r>
      <w:proofErr w:type="spellStart"/>
      <w:r w:rsidRPr="00DC758D">
        <w:rPr>
          <w:color w:val="000000" w:themeColor="text1"/>
        </w:rPr>
        <w:t>subject</w:t>
      </w:r>
      <w:proofErr w:type="spellEnd"/>
      <w:r w:rsidRPr="00DC758D">
        <w:rPr>
          <w:color w:val="000000" w:themeColor="text1"/>
        </w:rPr>
        <w:t xml:space="preserve"> </w:t>
      </w:r>
      <w:proofErr w:type="spellStart"/>
      <w:r w:rsidRPr="00DC758D">
        <w:rPr>
          <w:color w:val="000000" w:themeColor="text1"/>
        </w:rPr>
        <w:t>line</w:t>
      </w:r>
      <w:proofErr w:type="spellEnd"/>
      <w:r w:rsidRPr="00DC758D">
        <w:rPr>
          <w:color w:val="000000" w:themeColor="text1"/>
        </w:rPr>
        <w:t xml:space="preserve"> ‘Music </w:t>
      </w:r>
      <w:proofErr w:type="spellStart"/>
      <w:r w:rsidRPr="00DC758D">
        <w:rPr>
          <w:color w:val="000000" w:themeColor="text1"/>
        </w:rPr>
        <w:t>for</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w:t>
      </w:r>
      <w:proofErr w:type="spellStart"/>
      <w:r w:rsidRPr="00DC758D">
        <w:rPr>
          <w:color w:val="000000" w:themeColor="text1"/>
        </w:rPr>
        <w:t>Senses</w:t>
      </w:r>
      <w:proofErr w:type="spellEnd"/>
      <w:r w:rsidRPr="00DC758D">
        <w:rPr>
          <w:color w:val="000000" w:themeColor="text1"/>
        </w:rPr>
        <w:t xml:space="preserve"> </w:t>
      </w:r>
      <w:proofErr w:type="spellStart"/>
      <w:r w:rsidRPr="00DC758D">
        <w:rPr>
          <w:color w:val="000000" w:themeColor="text1"/>
        </w:rPr>
        <w:t>A</w:t>
      </w:r>
      <w:r w:rsidR="001D5275" w:rsidRPr="00DC758D">
        <w:rPr>
          <w:color w:val="000000" w:themeColor="text1"/>
        </w:rPr>
        <w:t>uction</w:t>
      </w:r>
      <w:proofErr w:type="spellEnd"/>
      <w:r w:rsidRPr="00DC758D">
        <w:rPr>
          <w:color w:val="000000" w:themeColor="text1"/>
        </w:rPr>
        <w:t xml:space="preserve"> </w:t>
      </w:r>
      <w:proofErr w:type="spellStart"/>
      <w:r w:rsidRPr="00DC758D">
        <w:rPr>
          <w:color w:val="000000" w:themeColor="text1"/>
        </w:rPr>
        <w:t>Stop</w:t>
      </w:r>
      <w:proofErr w:type="spellEnd"/>
      <w:r w:rsidRPr="00DC758D">
        <w:rPr>
          <w:color w:val="000000" w:themeColor="text1"/>
        </w:rPr>
        <w:t xml:space="preserve"> Contact’.</w:t>
      </w:r>
    </w:p>
    <w:p w14:paraId="37A13DB8"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lang w:val="fr-FR"/>
        </w:rPr>
      </w:pPr>
    </w:p>
    <w:p w14:paraId="3FC99083" w14:textId="463A77EC"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lang w:val="fr-FR"/>
        </w:rPr>
      </w:pPr>
      <w:r w:rsidRPr="00DC758D">
        <w:rPr>
          <w:color w:val="000000" w:themeColor="text1"/>
        </w:rPr>
        <w:lastRenderedPageBreak/>
        <w:t xml:space="preserve">After </w:t>
      </w:r>
      <w:proofErr w:type="spellStart"/>
      <w:r w:rsidRPr="00DC758D">
        <w:rPr>
          <w:color w:val="000000" w:themeColor="text1"/>
        </w:rPr>
        <w:t>the</w:t>
      </w:r>
      <w:proofErr w:type="spellEnd"/>
      <w:r w:rsidRPr="00DC758D">
        <w:rPr>
          <w:color w:val="000000" w:themeColor="text1"/>
        </w:rPr>
        <w:t xml:space="preserve"> </w:t>
      </w:r>
      <w:proofErr w:type="spellStart"/>
      <w:r w:rsidRPr="00DC758D">
        <w:rPr>
          <w:color w:val="000000" w:themeColor="text1"/>
        </w:rPr>
        <w:t>auction</w:t>
      </w:r>
      <w:proofErr w:type="spellEnd"/>
      <w:r w:rsidRPr="00DC758D">
        <w:rPr>
          <w:color w:val="000000" w:themeColor="text1"/>
        </w:rPr>
        <w:t xml:space="preserve">, </w:t>
      </w:r>
      <w:proofErr w:type="spellStart"/>
      <w:r w:rsidRPr="00DC758D">
        <w:rPr>
          <w:color w:val="000000" w:themeColor="text1"/>
        </w:rPr>
        <w:t>Forever</w:t>
      </w:r>
      <w:proofErr w:type="spellEnd"/>
      <w:r w:rsidRPr="00DC758D">
        <w:rPr>
          <w:color w:val="000000" w:themeColor="text1"/>
        </w:rPr>
        <w:t xml:space="preserve"> Manchester </w:t>
      </w:r>
      <w:proofErr w:type="spellStart"/>
      <w:r w:rsidRPr="00DC758D">
        <w:rPr>
          <w:color w:val="000000" w:themeColor="text1"/>
        </w:rPr>
        <w:t>may</w:t>
      </w:r>
      <w:proofErr w:type="spellEnd"/>
      <w:r w:rsidRPr="00DC758D">
        <w:rPr>
          <w:color w:val="000000" w:themeColor="text1"/>
        </w:rPr>
        <w:t xml:space="preserve"> </w:t>
      </w:r>
      <w:proofErr w:type="spellStart"/>
      <w:r w:rsidRPr="00DC758D">
        <w:rPr>
          <w:color w:val="000000" w:themeColor="text1"/>
        </w:rPr>
        <w:t>get</w:t>
      </w:r>
      <w:proofErr w:type="spellEnd"/>
      <w:r w:rsidRPr="00DC758D">
        <w:rPr>
          <w:color w:val="000000" w:themeColor="text1"/>
        </w:rPr>
        <w:t xml:space="preserve"> in </w:t>
      </w:r>
      <w:proofErr w:type="spellStart"/>
      <w:r w:rsidRPr="00DC758D">
        <w:rPr>
          <w:color w:val="000000" w:themeColor="text1"/>
        </w:rPr>
        <w:t>touch</w:t>
      </w:r>
      <w:proofErr w:type="spellEnd"/>
      <w:r w:rsidRPr="00DC758D">
        <w:rPr>
          <w:color w:val="000000" w:themeColor="text1"/>
        </w:rPr>
        <w:t xml:space="preserve"> </w:t>
      </w:r>
      <w:proofErr w:type="spellStart"/>
      <w:r w:rsidRPr="00DC758D">
        <w:rPr>
          <w:color w:val="000000" w:themeColor="text1"/>
        </w:rPr>
        <w:t>with</w:t>
      </w:r>
      <w:proofErr w:type="spellEnd"/>
      <w:r w:rsidRPr="00DC758D">
        <w:rPr>
          <w:color w:val="000000" w:themeColor="text1"/>
        </w:rPr>
        <w:t xml:space="preserve"> </w:t>
      </w:r>
      <w:proofErr w:type="spellStart"/>
      <w:r w:rsidRPr="00DC758D">
        <w:rPr>
          <w:color w:val="000000" w:themeColor="text1"/>
        </w:rPr>
        <w:t>you</w:t>
      </w:r>
      <w:proofErr w:type="spellEnd"/>
      <w:r w:rsidRPr="00DC758D">
        <w:rPr>
          <w:color w:val="000000" w:themeColor="text1"/>
        </w:rPr>
        <w:t xml:space="preserve"> </w:t>
      </w:r>
      <w:proofErr w:type="spellStart"/>
      <w:r w:rsidRPr="00DC758D">
        <w:rPr>
          <w:color w:val="000000" w:themeColor="text1"/>
        </w:rPr>
        <w:t>using</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w:t>
      </w:r>
      <w:proofErr w:type="spellStart"/>
      <w:r w:rsidRPr="00DC758D">
        <w:rPr>
          <w:color w:val="000000" w:themeColor="text1"/>
        </w:rPr>
        <w:t>contact</w:t>
      </w:r>
      <w:proofErr w:type="spellEnd"/>
      <w:r w:rsidRPr="00DC758D">
        <w:rPr>
          <w:color w:val="000000" w:themeColor="text1"/>
        </w:rPr>
        <w:t xml:space="preserve"> </w:t>
      </w:r>
      <w:proofErr w:type="spellStart"/>
      <w:r w:rsidRPr="00DC758D">
        <w:rPr>
          <w:color w:val="000000" w:themeColor="text1"/>
        </w:rPr>
        <w:t>details</w:t>
      </w:r>
      <w:proofErr w:type="spellEnd"/>
      <w:r w:rsidRPr="00DC758D">
        <w:rPr>
          <w:color w:val="000000" w:themeColor="text1"/>
        </w:rPr>
        <w:t xml:space="preserve"> </w:t>
      </w:r>
      <w:proofErr w:type="spellStart"/>
      <w:r w:rsidRPr="00DC758D">
        <w:rPr>
          <w:color w:val="000000" w:themeColor="text1"/>
        </w:rPr>
        <w:t>you</w:t>
      </w:r>
      <w:proofErr w:type="spellEnd"/>
      <w:r w:rsidRPr="00DC758D">
        <w:rPr>
          <w:color w:val="000000" w:themeColor="text1"/>
        </w:rPr>
        <w:t xml:space="preserve"> </w:t>
      </w:r>
      <w:proofErr w:type="spellStart"/>
      <w:r w:rsidRPr="00DC758D">
        <w:rPr>
          <w:color w:val="000000" w:themeColor="text1"/>
        </w:rPr>
        <w:t>provide</w:t>
      </w:r>
      <w:proofErr w:type="spellEnd"/>
      <w:r w:rsidRPr="00DC758D">
        <w:rPr>
          <w:color w:val="000000" w:themeColor="text1"/>
        </w:rPr>
        <w:t xml:space="preserve"> </w:t>
      </w:r>
      <w:proofErr w:type="spellStart"/>
      <w:r w:rsidRPr="00DC758D">
        <w:rPr>
          <w:color w:val="000000" w:themeColor="text1"/>
        </w:rPr>
        <w:t>to</w:t>
      </w:r>
      <w:proofErr w:type="spellEnd"/>
      <w:r w:rsidRPr="00DC758D">
        <w:rPr>
          <w:color w:val="000000" w:themeColor="text1"/>
        </w:rPr>
        <w:t xml:space="preserve"> </w:t>
      </w:r>
      <w:proofErr w:type="spellStart"/>
      <w:r w:rsidRPr="00DC758D">
        <w:rPr>
          <w:color w:val="000000" w:themeColor="text1"/>
        </w:rPr>
        <w:t>ask</w:t>
      </w:r>
      <w:proofErr w:type="spellEnd"/>
      <w:r w:rsidRPr="00DC758D">
        <w:rPr>
          <w:color w:val="000000" w:themeColor="text1"/>
        </w:rPr>
        <w:t xml:space="preserve"> </w:t>
      </w:r>
      <w:proofErr w:type="spellStart"/>
      <w:r w:rsidRPr="00DC758D">
        <w:rPr>
          <w:color w:val="000000" w:themeColor="text1"/>
        </w:rPr>
        <w:t>if</w:t>
      </w:r>
      <w:proofErr w:type="spellEnd"/>
      <w:r w:rsidRPr="00DC758D">
        <w:rPr>
          <w:color w:val="000000" w:themeColor="text1"/>
        </w:rPr>
        <w:t xml:space="preserve"> </w:t>
      </w:r>
      <w:proofErr w:type="spellStart"/>
      <w:r w:rsidRPr="00DC758D">
        <w:rPr>
          <w:color w:val="000000" w:themeColor="text1"/>
        </w:rPr>
        <w:t>you</w:t>
      </w:r>
      <w:proofErr w:type="spellEnd"/>
      <w:r w:rsidRPr="00DC758D">
        <w:rPr>
          <w:color w:val="000000" w:themeColor="text1"/>
        </w:rPr>
        <w:t xml:space="preserve"> </w:t>
      </w:r>
      <w:proofErr w:type="spellStart"/>
      <w:r w:rsidRPr="00DC758D">
        <w:rPr>
          <w:color w:val="000000" w:themeColor="text1"/>
        </w:rPr>
        <w:t>would</w:t>
      </w:r>
      <w:proofErr w:type="spellEnd"/>
      <w:r w:rsidRPr="00DC758D">
        <w:rPr>
          <w:color w:val="000000" w:themeColor="text1"/>
        </w:rPr>
        <w:t xml:space="preserve"> like </w:t>
      </w:r>
      <w:proofErr w:type="spellStart"/>
      <w:r w:rsidRPr="00DC758D">
        <w:rPr>
          <w:color w:val="000000" w:themeColor="text1"/>
        </w:rPr>
        <w:t>to</w:t>
      </w:r>
      <w:proofErr w:type="spellEnd"/>
      <w:r w:rsidRPr="00DC758D">
        <w:rPr>
          <w:color w:val="000000" w:themeColor="text1"/>
        </w:rPr>
        <w:t xml:space="preserve"> </w:t>
      </w:r>
      <w:proofErr w:type="spellStart"/>
      <w:r w:rsidRPr="00DC758D">
        <w:rPr>
          <w:color w:val="000000" w:themeColor="text1"/>
        </w:rPr>
        <w:t>hear</w:t>
      </w:r>
      <w:proofErr w:type="spellEnd"/>
      <w:r w:rsidRPr="00DC758D">
        <w:rPr>
          <w:color w:val="000000" w:themeColor="text1"/>
        </w:rPr>
        <w:t xml:space="preserve"> </w:t>
      </w:r>
      <w:proofErr w:type="spellStart"/>
      <w:r w:rsidRPr="00DC758D">
        <w:rPr>
          <w:color w:val="000000" w:themeColor="text1"/>
        </w:rPr>
        <w:t>more</w:t>
      </w:r>
      <w:proofErr w:type="spellEnd"/>
      <w:r w:rsidRPr="00DC758D">
        <w:rPr>
          <w:color w:val="000000" w:themeColor="text1"/>
        </w:rPr>
        <w:t xml:space="preserve"> </w:t>
      </w:r>
      <w:proofErr w:type="spellStart"/>
      <w:r w:rsidRPr="00DC758D">
        <w:rPr>
          <w:color w:val="000000" w:themeColor="text1"/>
        </w:rPr>
        <w:t>from</w:t>
      </w:r>
      <w:proofErr w:type="spellEnd"/>
      <w:r w:rsidRPr="00DC758D">
        <w:rPr>
          <w:color w:val="000000" w:themeColor="text1"/>
        </w:rPr>
        <w:t xml:space="preserve"> </w:t>
      </w:r>
      <w:proofErr w:type="spellStart"/>
      <w:r w:rsidRPr="00DC758D">
        <w:rPr>
          <w:color w:val="000000" w:themeColor="text1"/>
        </w:rPr>
        <w:t>them</w:t>
      </w:r>
      <w:proofErr w:type="spellEnd"/>
      <w:r w:rsidRPr="00DC758D">
        <w:rPr>
          <w:color w:val="000000" w:themeColor="text1"/>
        </w:rPr>
        <w:t xml:space="preserve"> in </w:t>
      </w:r>
      <w:proofErr w:type="spellStart"/>
      <w:r w:rsidRPr="00DC758D">
        <w:rPr>
          <w:color w:val="000000" w:themeColor="text1"/>
        </w:rPr>
        <w:t>the</w:t>
      </w:r>
      <w:proofErr w:type="spellEnd"/>
      <w:r w:rsidRPr="00DC758D">
        <w:rPr>
          <w:color w:val="000000" w:themeColor="text1"/>
        </w:rPr>
        <w:t xml:space="preserve"> </w:t>
      </w:r>
      <w:proofErr w:type="spellStart"/>
      <w:r w:rsidRPr="00DC758D">
        <w:rPr>
          <w:color w:val="000000" w:themeColor="text1"/>
        </w:rPr>
        <w:t>future</w:t>
      </w:r>
      <w:proofErr w:type="spellEnd"/>
      <w:r w:rsidRPr="00DC758D">
        <w:rPr>
          <w:color w:val="000000" w:themeColor="text1"/>
        </w:rPr>
        <w:t xml:space="preserve">. </w:t>
      </w:r>
      <w:proofErr w:type="spellStart"/>
      <w:r w:rsidRPr="00DC758D">
        <w:rPr>
          <w:color w:val="000000" w:themeColor="text1"/>
        </w:rPr>
        <w:t>If</w:t>
      </w:r>
      <w:proofErr w:type="spellEnd"/>
      <w:r w:rsidRPr="00DC758D">
        <w:rPr>
          <w:color w:val="000000" w:themeColor="text1"/>
        </w:rPr>
        <w:t xml:space="preserve"> </w:t>
      </w:r>
      <w:proofErr w:type="spellStart"/>
      <w:r w:rsidRPr="00DC758D">
        <w:rPr>
          <w:color w:val="000000" w:themeColor="text1"/>
        </w:rPr>
        <w:t>you</w:t>
      </w:r>
      <w:proofErr w:type="spellEnd"/>
      <w:r w:rsidRPr="00DC758D">
        <w:rPr>
          <w:color w:val="000000" w:themeColor="text1"/>
        </w:rPr>
        <w:t xml:space="preserve"> </w:t>
      </w:r>
      <w:proofErr w:type="spellStart"/>
      <w:r w:rsidRPr="00DC758D">
        <w:rPr>
          <w:color w:val="000000" w:themeColor="text1"/>
        </w:rPr>
        <w:t>would</w:t>
      </w:r>
      <w:proofErr w:type="spellEnd"/>
      <w:r w:rsidRPr="00DC758D">
        <w:rPr>
          <w:color w:val="000000" w:themeColor="text1"/>
        </w:rPr>
        <w:t xml:space="preserve"> </w:t>
      </w:r>
      <w:proofErr w:type="spellStart"/>
      <w:r w:rsidRPr="00DC758D">
        <w:rPr>
          <w:color w:val="000000" w:themeColor="text1"/>
        </w:rPr>
        <w:t>prefer</w:t>
      </w:r>
      <w:proofErr w:type="spellEnd"/>
      <w:r w:rsidRPr="00DC758D">
        <w:rPr>
          <w:color w:val="000000" w:themeColor="text1"/>
        </w:rPr>
        <w:t xml:space="preserve"> not </w:t>
      </w:r>
      <w:proofErr w:type="spellStart"/>
      <w:r w:rsidRPr="00DC758D">
        <w:rPr>
          <w:color w:val="000000" w:themeColor="text1"/>
        </w:rPr>
        <w:t>to</w:t>
      </w:r>
      <w:proofErr w:type="spellEnd"/>
      <w:r w:rsidRPr="00DC758D">
        <w:rPr>
          <w:color w:val="000000" w:themeColor="text1"/>
        </w:rPr>
        <w:t xml:space="preserve"> </w:t>
      </w:r>
      <w:proofErr w:type="spellStart"/>
      <w:r w:rsidRPr="00DC758D">
        <w:rPr>
          <w:color w:val="000000" w:themeColor="text1"/>
        </w:rPr>
        <w:t>be</w:t>
      </w:r>
      <w:proofErr w:type="spellEnd"/>
      <w:r w:rsidRPr="00DC758D">
        <w:rPr>
          <w:color w:val="000000" w:themeColor="text1"/>
        </w:rPr>
        <w:t xml:space="preserve"> </w:t>
      </w:r>
      <w:proofErr w:type="spellStart"/>
      <w:r w:rsidRPr="00DC758D">
        <w:rPr>
          <w:color w:val="000000" w:themeColor="text1"/>
        </w:rPr>
        <w:t>contacted</w:t>
      </w:r>
      <w:proofErr w:type="spellEnd"/>
      <w:r w:rsidRPr="00DC758D">
        <w:rPr>
          <w:color w:val="000000" w:themeColor="text1"/>
        </w:rPr>
        <w:t xml:space="preserve"> </w:t>
      </w:r>
      <w:proofErr w:type="spellStart"/>
      <w:r w:rsidRPr="00DC758D">
        <w:rPr>
          <w:color w:val="000000" w:themeColor="text1"/>
        </w:rPr>
        <w:t>for</w:t>
      </w:r>
      <w:proofErr w:type="spellEnd"/>
      <w:r w:rsidRPr="00DC758D">
        <w:rPr>
          <w:color w:val="000000" w:themeColor="text1"/>
        </w:rPr>
        <w:t xml:space="preserve"> </w:t>
      </w:r>
      <w:proofErr w:type="spellStart"/>
      <w:r w:rsidRPr="00DC758D">
        <w:rPr>
          <w:color w:val="000000" w:themeColor="text1"/>
        </w:rPr>
        <w:t>this</w:t>
      </w:r>
      <w:proofErr w:type="spellEnd"/>
      <w:r w:rsidRPr="00DC758D">
        <w:rPr>
          <w:color w:val="000000" w:themeColor="text1"/>
        </w:rPr>
        <w:t xml:space="preserve"> </w:t>
      </w:r>
      <w:proofErr w:type="spellStart"/>
      <w:r w:rsidRPr="00DC758D">
        <w:rPr>
          <w:color w:val="000000" w:themeColor="text1"/>
        </w:rPr>
        <w:t>purpose</w:t>
      </w:r>
      <w:proofErr w:type="spellEnd"/>
      <w:r w:rsidRPr="00DC758D">
        <w:rPr>
          <w:color w:val="000000" w:themeColor="text1"/>
        </w:rPr>
        <w:t xml:space="preserve">, </w:t>
      </w:r>
      <w:proofErr w:type="spellStart"/>
      <w:r w:rsidRPr="00DC758D">
        <w:rPr>
          <w:color w:val="000000" w:themeColor="text1"/>
        </w:rPr>
        <w:t>please</w:t>
      </w:r>
      <w:proofErr w:type="spellEnd"/>
      <w:r w:rsidRPr="00DC758D">
        <w:rPr>
          <w:color w:val="000000" w:themeColor="text1"/>
        </w:rPr>
        <w:t xml:space="preserve"> </w:t>
      </w:r>
      <w:proofErr w:type="gramStart"/>
      <w:r w:rsidRPr="00DC758D">
        <w:rPr>
          <w:color w:val="000000" w:themeColor="text1"/>
        </w:rPr>
        <w:t>email</w:t>
      </w:r>
      <w:proofErr w:type="gramEnd"/>
      <w:r w:rsidRPr="00DC758D">
        <w:rPr>
          <w:color w:val="000000" w:themeColor="text1"/>
        </w:rPr>
        <w:t xml:space="preserve">  </w:t>
      </w:r>
      <w:hyperlink r:id="rId13" w:history="1">
        <w:r w:rsidRPr="00DC758D">
          <w:rPr>
            <w:rStyle w:val="Hyperlink"/>
            <w:color w:val="000000" w:themeColor="text1"/>
          </w:rPr>
          <w:t>info@forevermanchester.com</w:t>
        </w:r>
      </w:hyperlink>
      <w:r w:rsidRPr="00DC758D">
        <w:rPr>
          <w:color w:val="000000" w:themeColor="text1"/>
        </w:rPr>
        <w:t xml:space="preserve"> </w:t>
      </w:r>
      <w:proofErr w:type="spellStart"/>
      <w:r w:rsidRPr="00DC758D">
        <w:rPr>
          <w:color w:val="000000" w:themeColor="text1"/>
        </w:rPr>
        <w:t>using</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w:t>
      </w:r>
      <w:proofErr w:type="spellStart"/>
      <w:r w:rsidRPr="00DC758D">
        <w:rPr>
          <w:color w:val="000000" w:themeColor="text1"/>
        </w:rPr>
        <w:t>subject</w:t>
      </w:r>
      <w:proofErr w:type="spellEnd"/>
      <w:r w:rsidRPr="00DC758D">
        <w:rPr>
          <w:color w:val="000000" w:themeColor="text1"/>
        </w:rPr>
        <w:t xml:space="preserve"> </w:t>
      </w:r>
      <w:proofErr w:type="spellStart"/>
      <w:r w:rsidRPr="00DC758D">
        <w:rPr>
          <w:color w:val="000000" w:themeColor="text1"/>
        </w:rPr>
        <w:t>line</w:t>
      </w:r>
      <w:proofErr w:type="spellEnd"/>
      <w:r w:rsidRPr="00DC758D">
        <w:rPr>
          <w:color w:val="000000" w:themeColor="text1"/>
        </w:rPr>
        <w:t xml:space="preserve"> ‘Music </w:t>
      </w:r>
      <w:proofErr w:type="spellStart"/>
      <w:r w:rsidRPr="00DC758D">
        <w:rPr>
          <w:color w:val="000000" w:themeColor="text1"/>
        </w:rPr>
        <w:t>for</w:t>
      </w:r>
      <w:proofErr w:type="spellEnd"/>
      <w:r w:rsidRPr="00DC758D">
        <w:rPr>
          <w:color w:val="000000" w:themeColor="text1"/>
        </w:rPr>
        <w:t xml:space="preserve"> </w:t>
      </w:r>
      <w:proofErr w:type="spellStart"/>
      <w:r w:rsidRPr="00DC758D">
        <w:rPr>
          <w:color w:val="000000" w:themeColor="text1"/>
        </w:rPr>
        <w:t>the</w:t>
      </w:r>
      <w:proofErr w:type="spellEnd"/>
      <w:r w:rsidRPr="00DC758D">
        <w:rPr>
          <w:color w:val="000000" w:themeColor="text1"/>
        </w:rPr>
        <w:t xml:space="preserve"> </w:t>
      </w:r>
      <w:proofErr w:type="spellStart"/>
      <w:r w:rsidRPr="00DC758D">
        <w:rPr>
          <w:color w:val="000000" w:themeColor="text1"/>
        </w:rPr>
        <w:t>Senses</w:t>
      </w:r>
      <w:proofErr w:type="spellEnd"/>
      <w:r w:rsidRPr="00DC758D">
        <w:rPr>
          <w:color w:val="000000" w:themeColor="text1"/>
        </w:rPr>
        <w:t xml:space="preserve"> </w:t>
      </w:r>
      <w:proofErr w:type="spellStart"/>
      <w:r w:rsidRPr="00DC758D">
        <w:rPr>
          <w:color w:val="000000" w:themeColor="text1"/>
        </w:rPr>
        <w:t>A</w:t>
      </w:r>
      <w:r w:rsidR="001D5275" w:rsidRPr="00DC758D">
        <w:rPr>
          <w:color w:val="000000" w:themeColor="text1"/>
        </w:rPr>
        <w:t>uction</w:t>
      </w:r>
      <w:proofErr w:type="spellEnd"/>
      <w:r w:rsidRPr="00DC758D">
        <w:rPr>
          <w:color w:val="000000" w:themeColor="text1"/>
        </w:rPr>
        <w:t xml:space="preserve"> </w:t>
      </w:r>
      <w:proofErr w:type="spellStart"/>
      <w:r w:rsidRPr="00DC758D">
        <w:rPr>
          <w:color w:val="000000" w:themeColor="text1"/>
        </w:rPr>
        <w:t>Stop</w:t>
      </w:r>
      <w:proofErr w:type="spellEnd"/>
      <w:r w:rsidRPr="00DC758D">
        <w:rPr>
          <w:color w:val="000000" w:themeColor="text1"/>
        </w:rPr>
        <w:t xml:space="preserve"> Contact’.</w:t>
      </w:r>
    </w:p>
    <w:p w14:paraId="32B9D52C"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lang w:val="fr-FR"/>
        </w:rPr>
      </w:pPr>
    </w:p>
    <w:p w14:paraId="1E33BBD3"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r w:rsidRPr="00DC758D">
        <w:rPr>
          <w:color w:val="000000" w:themeColor="text1"/>
          <w:lang w:val="en-US"/>
        </w:rPr>
        <w:t>Please see our Privacy Notices below for more information about how we process personal data and how to opt out and exercise your privacy rights.</w:t>
      </w:r>
    </w:p>
    <w:p w14:paraId="41B94207"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p>
    <w:p w14:paraId="1D4A0379" w14:textId="4EB24A61"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r w:rsidRPr="00DC758D">
        <w:rPr>
          <w:color w:val="000000" w:themeColor="text1"/>
        </w:rPr>
        <w:t xml:space="preserve">1. Wild in Art - </w:t>
      </w:r>
      <w:hyperlink r:id="rId14" w:history="1">
        <w:r w:rsidRPr="00DC758D">
          <w:rPr>
            <w:rStyle w:val="Hyperlink"/>
            <w:color w:val="000000" w:themeColor="text1"/>
          </w:rPr>
          <w:t>wildinart.co.uk/</w:t>
        </w:r>
        <w:proofErr w:type="spellStart"/>
        <w:r w:rsidRPr="00DC758D">
          <w:rPr>
            <w:rStyle w:val="Hyperlink"/>
            <w:color w:val="000000" w:themeColor="text1"/>
          </w:rPr>
          <w:t>privacy-policy</w:t>
        </w:r>
        <w:proofErr w:type="spellEnd"/>
      </w:hyperlink>
    </w:p>
    <w:p w14:paraId="6DF3B9EF" w14:textId="28DC4C6C"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r w:rsidRPr="00DC758D">
        <w:rPr>
          <w:color w:val="000000" w:themeColor="text1"/>
        </w:rPr>
        <w:t xml:space="preserve">2. </w:t>
      </w:r>
      <w:proofErr w:type="spellStart"/>
      <w:r w:rsidRPr="00DC758D">
        <w:rPr>
          <w:color w:val="000000" w:themeColor="text1"/>
        </w:rPr>
        <w:t>Forever</w:t>
      </w:r>
      <w:proofErr w:type="spellEnd"/>
      <w:r w:rsidRPr="00DC758D">
        <w:rPr>
          <w:color w:val="000000" w:themeColor="text1"/>
        </w:rPr>
        <w:t xml:space="preserve"> Manchester - </w:t>
      </w:r>
      <w:hyperlink r:id="rId15" w:history="1">
        <w:r w:rsidRPr="00DC758D">
          <w:rPr>
            <w:rStyle w:val="Hyperlink"/>
            <w:color w:val="000000" w:themeColor="text1"/>
          </w:rPr>
          <w:t>forevermanchester.com/</w:t>
        </w:r>
        <w:proofErr w:type="spellStart"/>
        <w:r w:rsidRPr="00DC758D">
          <w:rPr>
            <w:rStyle w:val="Hyperlink"/>
            <w:color w:val="000000" w:themeColor="text1"/>
          </w:rPr>
          <w:t>privacy-policy</w:t>
        </w:r>
        <w:proofErr w:type="spellEnd"/>
      </w:hyperlink>
    </w:p>
    <w:p w14:paraId="3A310953" w14:textId="5D6BB135"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r w:rsidRPr="00DC758D">
        <w:rPr>
          <w:color w:val="000000" w:themeColor="text1"/>
        </w:rPr>
        <w:t xml:space="preserve">3. Hansons </w:t>
      </w:r>
      <w:proofErr w:type="spellStart"/>
      <w:r w:rsidRPr="00DC758D">
        <w:rPr>
          <w:color w:val="000000" w:themeColor="text1"/>
        </w:rPr>
        <w:t>Auctioneers</w:t>
      </w:r>
      <w:proofErr w:type="spellEnd"/>
      <w:r w:rsidRPr="00DC758D">
        <w:rPr>
          <w:color w:val="000000" w:themeColor="text1"/>
        </w:rPr>
        <w:t xml:space="preserve"> - </w:t>
      </w:r>
      <w:hyperlink r:id="rId16" w:history="1">
        <w:r w:rsidR="001D5275" w:rsidRPr="00DC758D">
          <w:rPr>
            <w:rStyle w:val="Hyperlink"/>
            <w:color w:val="000000" w:themeColor="text1"/>
          </w:rPr>
          <w:t>hansonsauctioneers.co.uk</w:t>
        </w:r>
      </w:hyperlink>
    </w:p>
    <w:p w14:paraId="4E1B866E"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p>
    <w:p w14:paraId="3DD1A5C2" w14:textId="0472AD5B" w:rsidR="00281E55" w:rsidRPr="00DC758D" w:rsidRDefault="00281E55" w:rsidP="00281E55">
      <w:pPr>
        <w:pStyle w:val="Body"/>
        <w:spacing w:line="288" w:lineRule="auto"/>
        <w:rPr>
          <w:b/>
          <w:bCs/>
          <w:color w:val="000000" w:themeColor="text1"/>
        </w:rPr>
      </w:pPr>
      <w:r w:rsidRPr="00DC758D">
        <w:rPr>
          <w:b/>
          <w:bCs/>
          <w:color w:val="000000" w:themeColor="text1"/>
          <w:lang w:val="en-US"/>
        </w:rPr>
        <w:t>I, the undersigned, have read and agreed to the Music for the Senses Terms and Conditions of the sale.</w:t>
      </w:r>
    </w:p>
    <w:p w14:paraId="1DB8DEBF" w14:textId="77777777" w:rsidR="00281E55" w:rsidRPr="00DC758D" w:rsidRDefault="00281E55"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p>
    <w:p w14:paraId="1101048D"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leader="dot" w:pos="8505"/>
        </w:tabs>
        <w:spacing w:line="288" w:lineRule="auto"/>
        <w:rPr>
          <w:color w:val="000000" w:themeColor="text1"/>
        </w:rPr>
      </w:pPr>
      <w:r w:rsidRPr="00DC758D">
        <w:rPr>
          <w:color w:val="000000" w:themeColor="text1"/>
          <w:lang w:val="en-US"/>
        </w:rPr>
        <w:t xml:space="preserve">Signature: </w:t>
      </w:r>
      <w:r w:rsidRPr="00DC758D">
        <w:rPr>
          <w:color w:val="000000" w:themeColor="text1"/>
          <w:lang w:val="en-US"/>
        </w:rPr>
        <w:tab/>
      </w:r>
      <w:r w:rsidRPr="00DC758D">
        <w:rPr>
          <w:color w:val="000000" w:themeColor="text1"/>
          <w:lang w:val="en-US"/>
        </w:rPr>
        <w:tab/>
      </w:r>
    </w:p>
    <w:p w14:paraId="6F185FD9"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p>
    <w:p w14:paraId="152204BE"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leader="dot" w:pos="8505"/>
        </w:tabs>
        <w:spacing w:line="288" w:lineRule="auto"/>
        <w:rPr>
          <w:color w:val="000000" w:themeColor="text1"/>
        </w:rPr>
      </w:pPr>
      <w:r w:rsidRPr="00DC758D">
        <w:rPr>
          <w:color w:val="000000" w:themeColor="text1"/>
        </w:rPr>
        <w:t xml:space="preserve">Date: </w:t>
      </w:r>
      <w:r w:rsidRPr="00DC758D">
        <w:rPr>
          <w:color w:val="000000" w:themeColor="text1"/>
        </w:rPr>
        <w:tab/>
      </w:r>
    </w:p>
    <w:p w14:paraId="39D9C944" w14:textId="77777777" w:rsidR="009C336E" w:rsidRPr="00DC758D" w:rsidRDefault="009C336E" w:rsidP="009C336E">
      <w:pPr>
        <w:pStyle w:val="Body"/>
        <w:pBdr>
          <w:bottom w:val="none" w:sz="0" w:space="0" w:color="auto"/>
        </w:pBdr>
        <w:tabs>
          <w:tab w:val="left" w:pos="567"/>
          <w:tab w:val="left" w:leader="dot" w:pos="8505"/>
        </w:tabs>
        <w:spacing w:line="288" w:lineRule="auto"/>
        <w:rPr>
          <w:color w:val="000000" w:themeColor="text1"/>
        </w:rPr>
      </w:pPr>
    </w:p>
    <w:p w14:paraId="015124D3"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p>
    <w:p w14:paraId="20FE666E"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b/>
          <w:bCs/>
          <w:color w:val="000000" w:themeColor="text1"/>
          <w:sz w:val="28"/>
          <w:szCs w:val="28"/>
        </w:rPr>
      </w:pPr>
      <w:r w:rsidRPr="00DC758D">
        <w:rPr>
          <w:b/>
          <w:bCs/>
          <w:color w:val="000000" w:themeColor="text1"/>
          <w:sz w:val="28"/>
          <w:szCs w:val="28"/>
          <w:lang w:val="fr-FR"/>
        </w:rPr>
        <w:t xml:space="preserve">Section </w:t>
      </w:r>
      <w:proofErr w:type="gramStart"/>
      <w:r w:rsidRPr="00DC758D">
        <w:rPr>
          <w:b/>
          <w:bCs/>
          <w:color w:val="000000" w:themeColor="text1"/>
          <w:sz w:val="28"/>
          <w:szCs w:val="28"/>
          <w:lang w:val="fr-FR"/>
        </w:rPr>
        <w:t>2:</w:t>
      </w:r>
      <w:proofErr w:type="gramEnd"/>
      <w:r w:rsidRPr="00DC758D">
        <w:rPr>
          <w:color w:val="000000" w:themeColor="text1"/>
          <w:sz w:val="28"/>
          <w:szCs w:val="28"/>
        </w:rPr>
        <w:t xml:space="preserve"> </w:t>
      </w:r>
      <w:r w:rsidRPr="00DC758D">
        <w:rPr>
          <w:b/>
          <w:bCs/>
          <w:color w:val="000000" w:themeColor="text1"/>
          <w:sz w:val="28"/>
          <w:szCs w:val="28"/>
          <w:lang w:val="en-US"/>
        </w:rPr>
        <w:t>Absentee Bids</w:t>
      </w:r>
    </w:p>
    <w:p w14:paraId="5AAC5125"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p>
    <w:p w14:paraId="1FB1CCDA"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u w:color="0432FF"/>
        </w:rPr>
      </w:pPr>
      <w:proofErr w:type="gramStart"/>
      <w:r w:rsidRPr="00DC758D">
        <w:rPr>
          <w:b/>
          <w:bCs/>
          <w:color w:val="000000" w:themeColor="text1"/>
          <w:lang w:val="fr-FR"/>
        </w:rPr>
        <w:t>Auction:</w:t>
      </w:r>
      <w:proofErr w:type="gramEnd"/>
      <w:r w:rsidRPr="00DC758D">
        <w:rPr>
          <w:b/>
          <w:bCs/>
          <w:color w:val="000000" w:themeColor="text1"/>
          <w:lang w:val="fr-FR"/>
        </w:rPr>
        <w:t xml:space="preserve"> </w:t>
      </w:r>
      <w:r w:rsidRPr="00DC758D">
        <w:rPr>
          <w:color w:val="000000" w:themeColor="text1"/>
          <w:u w:color="0432FF"/>
          <w:lang w:val="en-US"/>
        </w:rPr>
        <w:t>Music for the Senses</w:t>
      </w:r>
      <w:r w:rsidRPr="00DC758D">
        <w:rPr>
          <w:color w:val="000000" w:themeColor="text1"/>
          <w:u w:color="0432FF"/>
        </w:rPr>
        <w:tab/>
      </w:r>
    </w:p>
    <w:p w14:paraId="030C7F3F"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u w:color="0432FF"/>
        </w:rPr>
      </w:pPr>
    </w:p>
    <w:p w14:paraId="117A4245"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proofErr w:type="spellStart"/>
      <w:r w:rsidRPr="00DC758D">
        <w:rPr>
          <w:b/>
          <w:bCs/>
          <w:color w:val="000000" w:themeColor="text1"/>
        </w:rPr>
        <w:t>Auction</w:t>
      </w:r>
      <w:proofErr w:type="spellEnd"/>
      <w:r w:rsidRPr="00DC758D">
        <w:rPr>
          <w:b/>
          <w:bCs/>
          <w:color w:val="000000" w:themeColor="text1"/>
        </w:rPr>
        <w:t xml:space="preserve"> Date:</w:t>
      </w:r>
      <w:r w:rsidRPr="00DC758D">
        <w:rPr>
          <w:color w:val="000000" w:themeColor="text1"/>
        </w:rPr>
        <w:t xml:space="preserve"> </w:t>
      </w:r>
      <w:r w:rsidRPr="00DC758D">
        <w:rPr>
          <w:color w:val="000000" w:themeColor="text1"/>
          <w:u w:color="0432FF"/>
          <w:lang w:val="en-US"/>
        </w:rPr>
        <w:t>12 September 2025</w:t>
      </w:r>
    </w:p>
    <w:p w14:paraId="1A4D1542"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p>
    <w:p w14:paraId="1A353455"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701"/>
          <w:tab w:val="left" w:leader="dot" w:pos="8505"/>
        </w:tabs>
        <w:spacing w:line="288" w:lineRule="auto"/>
        <w:rPr>
          <w:color w:val="000000" w:themeColor="text1"/>
        </w:rPr>
      </w:pPr>
      <w:r w:rsidRPr="00DC758D">
        <w:rPr>
          <w:color w:val="000000" w:themeColor="text1"/>
          <w:lang w:val="nl-NL"/>
        </w:rPr>
        <w:t xml:space="preserve">Bidder </w:t>
      </w:r>
      <w:proofErr w:type="spellStart"/>
      <w:r w:rsidRPr="00DC758D">
        <w:rPr>
          <w:color w:val="000000" w:themeColor="text1"/>
          <w:lang w:val="nl-NL"/>
        </w:rPr>
        <w:t>Number</w:t>
      </w:r>
      <w:proofErr w:type="spellEnd"/>
      <w:r w:rsidRPr="00DC758D">
        <w:rPr>
          <w:color w:val="000000" w:themeColor="text1"/>
          <w:lang w:val="en-US"/>
        </w:rPr>
        <w:t xml:space="preserve"> </w:t>
      </w:r>
      <w:r w:rsidRPr="00DC758D">
        <w:rPr>
          <w:color w:val="000000" w:themeColor="text1"/>
        </w:rPr>
        <w:t>(</w:t>
      </w:r>
      <w:r w:rsidRPr="00DC758D">
        <w:rPr>
          <w:color w:val="000000" w:themeColor="text1"/>
          <w:u w:color="0432FF"/>
          <w:lang w:val="en-US"/>
        </w:rPr>
        <w:t>Music for the Senses</w:t>
      </w:r>
      <w:r w:rsidRPr="00DC758D">
        <w:rPr>
          <w:color w:val="000000" w:themeColor="text1"/>
          <w:lang w:val="en-US"/>
        </w:rPr>
        <w:t xml:space="preserve"> use only)</w:t>
      </w:r>
      <w:r w:rsidRPr="00DC758D">
        <w:rPr>
          <w:color w:val="000000" w:themeColor="text1"/>
        </w:rPr>
        <w:t xml:space="preserve">: </w:t>
      </w:r>
      <w:r w:rsidRPr="00DC758D">
        <w:rPr>
          <w:color w:val="000000" w:themeColor="text1"/>
        </w:rPr>
        <w:tab/>
      </w:r>
      <w:r w:rsidRPr="00DC758D">
        <w:rPr>
          <w:color w:val="000000" w:themeColor="text1"/>
        </w:rPr>
        <w:tab/>
      </w:r>
    </w:p>
    <w:p w14:paraId="062572EE"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p>
    <w:p w14:paraId="65B6C3F7"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leader="dot" w:pos="8505"/>
        </w:tabs>
        <w:spacing w:line="288" w:lineRule="auto"/>
        <w:rPr>
          <w:color w:val="000000" w:themeColor="text1"/>
        </w:rPr>
      </w:pPr>
      <w:proofErr w:type="spellStart"/>
      <w:r w:rsidRPr="00DC758D">
        <w:rPr>
          <w:color w:val="000000" w:themeColor="text1"/>
        </w:rPr>
        <w:t>Bidder</w:t>
      </w:r>
      <w:proofErr w:type="spellEnd"/>
      <w:r w:rsidRPr="00DC758D">
        <w:rPr>
          <w:color w:val="000000" w:themeColor="text1"/>
        </w:rPr>
        <w:t xml:space="preserve"> Name: </w:t>
      </w:r>
      <w:r w:rsidRPr="00DC758D">
        <w:rPr>
          <w:color w:val="000000" w:themeColor="text1"/>
        </w:rPr>
        <w:tab/>
      </w:r>
    </w:p>
    <w:p w14:paraId="2F88BAB7"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86"/>
          <w:tab w:val="left" w:leader="dot" w:pos="8505"/>
        </w:tabs>
        <w:spacing w:line="288" w:lineRule="auto"/>
        <w:rPr>
          <w:color w:val="000000" w:themeColor="text1"/>
        </w:rPr>
      </w:pPr>
    </w:p>
    <w:p w14:paraId="2B6FCC1C"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686"/>
          <w:tab w:val="left" w:leader="dot" w:pos="8505"/>
        </w:tabs>
        <w:spacing w:line="288" w:lineRule="auto"/>
        <w:rPr>
          <w:color w:val="000000" w:themeColor="text1"/>
        </w:rPr>
      </w:pPr>
      <w:r w:rsidRPr="00DC758D">
        <w:rPr>
          <w:color w:val="000000" w:themeColor="text1"/>
          <w:lang w:val="en-US"/>
        </w:rPr>
        <w:t xml:space="preserve">Preferred Telephone Contact Number: </w:t>
      </w:r>
      <w:r w:rsidRPr="00DC758D">
        <w:rPr>
          <w:color w:val="000000" w:themeColor="text1"/>
          <w:lang w:val="en-US"/>
        </w:rPr>
        <w:tab/>
      </w:r>
    </w:p>
    <w:p w14:paraId="7AF6088A"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p>
    <w:p w14:paraId="4BB28314"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r w:rsidRPr="00DC758D">
        <w:rPr>
          <w:color w:val="000000" w:themeColor="text1"/>
          <w:lang w:val="en-US"/>
        </w:rPr>
        <w:t>The following are suggested bid increments for the Auction. Please be advised that they are suggested increments only, are not intended to be and shall not be binding, and the Auctioneer retains the sole and absolute discretion, at the time of the Auction, to change, modify, or vary the bid increments at any time.</w:t>
      </w:r>
    </w:p>
    <w:p w14:paraId="1A5B7427"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p>
    <w:p w14:paraId="4183C67F"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r w:rsidRPr="00DC758D">
        <w:rPr>
          <w:color w:val="000000" w:themeColor="text1"/>
        </w:rPr>
        <w:t>£0 - £</w:t>
      </w:r>
      <w:r w:rsidRPr="00DC758D">
        <w:rPr>
          <w:color w:val="000000" w:themeColor="text1"/>
          <w:lang w:val="en-US"/>
        </w:rPr>
        <w:t xml:space="preserve">2,000 by </w:t>
      </w:r>
      <w:r w:rsidRPr="00DC758D">
        <w:rPr>
          <w:color w:val="000000" w:themeColor="text1"/>
        </w:rPr>
        <w:t xml:space="preserve">£100   </w:t>
      </w:r>
    </w:p>
    <w:p w14:paraId="7762D72A"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r w:rsidRPr="00DC758D">
        <w:rPr>
          <w:color w:val="000000" w:themeColor="text1"/>
        </w:rPr>
        <w:t>£</w:t>
      </w:r>
      <w:r w:rsidRPr="00DC758D">
        <w:rPr>
          <w:color w:val="000000" w:themeColor="text1"/>
          <w:lang w:val="en-US"/>
        </w:rPr>
        <w:t xml:space="preserve">2,000 - </w:t>
      </w:r>
      <w:r w:rsidRPr="00DC758D">
        <w:rPr>
          <w:color w:val="000000" w:themeColor="text1"/>
        </w:rPr>
        <w:t>£</w:t>
      </w:r>
      <w:r w:rsidRPr="00DC758D">
        <w:rPr>
          <w:color w:val="000000" w:themeColor="text1"/>
          <w:lang w:val="en-US"/>
        </w:rPr>
        <w:t xml:space="preserve">5,000 by </w:t>
      </w:r>
      <w:r w:rsidRPr="00DC758D">
        <w:rPr>
          <w:color w:val="000000" w:themeColor="text1"/>
        </w:rPr>
        <w:t xml:space="preserve">£200 </w:t>
      </w:r>
    </w:p>
    <w:p w14:paraId="25E56F14"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r w:rsidRPr="00DC758D">
        <w:rPr>
          <w:color w:val="000000" w:themeColor="text1"/>
        </w:rPr>
        <w:t>£</w:t>
      </w:r>
      <w:r w:rsidRPr="00DC758D">
        <w:rPr>
          <w:color w:val="000000" w:themeColor="text1"/>
          <w:lang w:val="en-US"/>
        </w:rPr>
        <w:t xml:space="preserve">5,000 - </w:t>
      </w:r>
      <w:r w:rsidRPr="00DC758D">
        <w:rPr>
          <w:color w:val="000000" w:themeColor="text1"/>
        </w:rPr>
        <w:t>£</w:t>
      </w:r>
      <w:r w:rsidRPr="00DC758D">
        <w:rPr>
          <w:color w:val="000000" w:themeColor="text1"/>
          <w:lang w:val="en-US"/>
        </w:rPr>
        <w:t xml:space="preserve">10,000 by </w:t>
      </w:r>
      <w:r w:rsidRPr="00DC758D">
        <w:rPr>
          <w:color w:val="000000" w:themeColor="text1"/>
        </w:rPr>
        <w:t>£500</w:t>
      </w:r>
    </w:p>
    <w:p w14:paraId="6DE31FAA"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r w:rsidRPr="00DC758D">
        <w:rPr>
          <w:color w:val="000000" w:themeColor="text1"/>
        </w:rPr>
        <w:t>£</w:t>
      </w:r>
      <w:r w:rsidRPr="00DC758D">
        <w:rPr>
          <w:color w:val="000000" w:themeColor="text1"/>
          <w:lang w:val="en-US"/>
        </w:rPr>
        <w:t xml:space="preserve">10,000 - </w:t>
      </w:r>
      <w:r w:rsidRPr="00DC758D">
        <w:rPr>
          <w:color w:val="000000" w:themeColor="text1"/>
        </w:rPr>
        <w:t>£</w:t>
      </w:r>
      <w:r w:rsidRPr="00DC758D">
        <w:rPr>
          <w:color w:val="000000" w:themeColor="text1"/>
          <w:lang w:val="en-US"/>
        </w:rPr>
        <w:t xml:space="preserve">20,000 by </w:t>
      </w:r>
      <w:r w:rsidRPr="00DC758D">
        <w:rPr>
          <w:color w:val="000000" w:themeColor="text1"/>
        </w:rPr>
        <w:t>£</w:t>
      </w:r>
      <w:r w:rsidRPr="00DC758D">
        <w:rPr>
          <w:color w:val="000000" w:themeColor="text1"/>
          <w:lang w:val="en-US"/>
        </w:rPr>
        <w:t>1,000</w:t>
      </w:r>
    </w:p>
    <w:p w14:paraId="3D42AEF3"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r w:rsidRPr="00DC758D">
        <w:rPr>
          <w:color w:val="000000" w:themeColor="text1"/>
        </w:rPr>
        <w:t>£</w:t>
      </w:r>
      <w:r w:rsidRPr="00DC758D">
        <w:rPr>
          <w:color w:val="000000" w:themeColor="text1"/>
          <w:lang w:val="en-US"/>
        </w:rPr>
        <w:t xml:space="preserve">20,000- </w:t>
      </w:r>
      <w:r w:rsidRPr="00DC758D">
        <w:rPr>
          <w:color w:val="000000" w:themeColor="text1"/>
        </w:rPr>
        <w:t>£</w:t>
      </w:r>
      <w:r w:rsidRPr="00DC758D">
        <w:rPr>
          <w:color w:val="000000" w:themeColor="text1"/>
          <w:lang w:val="en-US"/>
        </w:rPr>
        <w:t xml:space="preserve">30,000 by </w:t>
      </w:r>
      <w:r w:rsidRPr="00DC758D">
        <w:rPr>
          <w:color w:val="000000" w:themeColor="text1"/>
        </w:rPr>
        <w:t>£2,000</w:t>
      </w:r>
    </w:p>
    <w:p w14:paraId="423E7339"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rPr>
      </w:pPr>
      <w:r w:rsidRPr="00DC758D">
        <w:rPr>
          <w:color w:val="000000" w:themeColor="text1"/>
        </w:rPr>
        <w:t>£</w:t>
      </w:r>
      <w:r w:rsidRPr="00DC758D">
        <w:rPr>
          <w:color w:val="000000" w:themeColor="text1"/>
          <w:lang w:val="en-US"/>
        </w:rPr>
        <w:t xml:space="preserve">30,000 - </w:t>
      </w:r>
      <w:r w:rsidRPr="00DC758D">
        <w:rPr>
          <w:color w:val="000000" w:themeColor="text1"/>
        </w:rPr>
        <w:t>£</w:t>
      </w:r>
      <w:r w:rsidRPr="00DC758D">
        <w:rPr>
          <w:color w:val="000000" w:themeColor="text1"/>
          <w:lang w:val="en-US"/>
        </w:rPr>
        <w:t xml:space="preserve">100,000 by </w:t>
      </w:r>
      <w:r w:rsidRPr="00DC758D">
        <w:rPr>
          <w:color w:val="000000" w:themeColor="text1"/>
        </w:rPr>
        <w:t>£</w:t>
      </w:r>
      <w:r w:rsidRPr="00DC758D">
        <w:rPr>
          <w:color w:val="000000" w:themeColor="text1"/>
          <w:lang w:val="en-US"/>
        </w:rPr>
        <w:t>5,000</w:t>
      </w:r>
    </w:p>
    <w:p w14:paraId="70D72E77"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lang w:val="en-US"/>
        </w:rPr>
      </w:pPr>
      <w:r w:rsidRPr="00DC758D">
        <w:rPr>
          <w:color w:val="000000" w:themeColor="text1"/>
        </w:rPr>
        <w:t>£</w:t>
      </w:r>
      <w:r w:rsidRPr="00DC758D">
        <w:rPr>
          <w:color w:val="000000" w:themeColor="text1"/>
          <w:lang w:val="en-US"/>
        </w:rPr>
        <w:t>100,000+ at the Auctioneer's discretion</w:t>
      </w:r>
    </w:p>
    <w:p w14:paraId="1A60DE3A"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lang w:val="en-US"/>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14"/>
        <w:gridCol w:w="3992"/>
        <w:gridCol w:w="3004"/>
      </w:tblGrid>
      <w:tr w:rsidR="00DC758D" w:rsidRPr="00DC758D" w14:paraId="63098E6C" w14:textId="77777777" w:rsidTr="001D5275">
        <w:trPr>
          <w:trHeight w:val="484"/>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069B2" w14:textId="77777777" w:rsidR="009C336E" w:rsidRPr="00DC758D" w:rsidRDefault="009C336E" w:rsidP="001D5275">
            <w:pPr>
              <w:pStyle w:val="Body"/>
              <w:spacing w:line="288" w:lineRule="auto"/>
              <w:jc w:val="center"/>
              <w:rPr>
                <w:b/>
                <w:bCs/>
                <w:color w:val="000000" w:themeColor="text1"/>
              </w:rPr>
            </w:pPr>
            <w:r w:rsidRPr="00DC758D">
              <w:rPr>
                <w:b/>
                <w:bCs/>
                <w:color w:val="000000" w:themeColor="text1"/>
                <w:lang w:val="en-US"/>
              </w:rPr>
              <w:lastRenderedPageBreak/>
              <w:t>Auction Lot Number</w:t>
            </w:r>
          </w:p>
        </w:tc>
        <w:tc>
          <w:tcPr>
            <w:tcW w:w="3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3CEDF" w14:textId="77777777" w:rsidR="009C336E" w:rsidRPr="00DC758D" w:rsidRDefault="009C336E" w:rsidP="001D5275">
            <w:pPr>
              <w:pStyle w:val="Body"/>
              <w:spacing w:line="288" w:lineRule="auto"/>
              <w:jc w:val="center"/>
              <w:rPr>
                <w:b/>
                <w:bCs/>
                <w:color w:val="000000" w:themeColor="text1"/>
              </w:rPr>
            </w:pPr>
            <w:r w:rsidRPr="00DC758D">
              <w:rPr>
                <w:b/>
                <w:bCs/>
                <w:color w:val="000000" w:themeColor="text1"/>
                <w:lang w:val="en-US"/>
              </w:rPr>
              <w:t>Lot Name</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66696" w14:textId="2A4A4170" w:rsidR="001D5275" w:rsidRPr="00DC758D" w:rsidRDefault="009C336E" w:rsidP="001D5275">
            <w:pPr>
              <w:pStyle w:val="Body"/>
              <w:spacing w:line="288" w:lineRule="auto"/>
              <w:jc w:val="center"/>
              <w:rPr>
                <w:b/>
                <w:bCs/>
                <w:color w:val="000000" w:themeColor="text1"/>
                <w:lang w:val="en-US"/>
              </w:rPr>
            </w:pPr>
            <w:r w:rsidRPr="00DC758D">
              <w:rPr>
                <w:b/>
                <w:bCs/>
                <w:color w:val="000000" w:themeColor="text1"/>
                <w:lang w:val="en-US"/>
              </w:rPr>
              <w:t xml:space="preserve">Bid </w:t>
            </w:r>
            <w:r w:rsidR="001D5275" w:rsidRPr="00DC758D">
              <w:rPr>
                <w:b/>
                <w:bCs/>
                <w:color w:val="000000" w:themeColor="text1"/>
                <w:lang w:val="en-US"/>
              </w:rPr>
              <w:t>£</w:t>
            </w:r>
          </w:p>
          <w:p w14:paraId="0E440892" w14:textId="425301BC" w:rsidR="009C336E" w:rsidRPr="00DC758D" w:rsidRDefault="009C336E" w:rsidP="001D5275">
            <w:pPr>
              <w:pStyle w:val="Body"/>
              <w:spacing w:line="288" w:lineRule="auto"/>
              <w:jc w:val="center"/>
              <w:rPr>
                <w:b/>
                <w:bCs/>
                <w:color w:val="000000" w:themeColor="text1"/>
              </w:rPr>
            </w:pPr>
            <w:r w:rsidRPr="00DC758D">
              <w:rPr>
                <w:b/>
                <w:bCs/>
                <w:color w:val="000000" w:themeColor="text1"/>
                <w:lang w:val="en-US"/>
              </w:rPr>
              <w:t>(*Absentee Bidders Only)</w:t>
            </w:r>
          </w:p>
        </w:tc>
      </w:tr>
      <w:tr w:rsidR="00DC758D" w:rsidRPr="00DC758D" w14:paraId="2ED52F28" w14:textId="77777777" w:rsidTr="001D5275">
        <w:trPr>
          <w:trHeight w:val="244"/>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9A6B8" w14:textId="77777777" w:rsidR="009C336E" w:rsidRPr="00DC758D" w:rsidRDefault="009C336E" w:rsidP="009C336E">
            <w:pPr>
              <w:spacing w:line="288" w:lineRule="auto"/>
              <w:rPr>
                <w:rFonts w:ascii="Helvetica Neue" w:hAnsi="Helvetica Neue"/>
                <w:color w:val="000000" w:themeColor="text1"/>
                <w:sz w:val="22"/>
                <w:szCs w:val="22"/>
              </w:rPr>
            </w:pPr>
          </w:p>
        </w:tc>
        <w:tc>
          <w:tcPr>
            <w:tcW w:w="3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DA063" w14:textId="77777777" w:rsidR="009C336E" w:rsidRPr="00DC758D" w:rsidRDefault="009C336E" w:rsidP="009C336E">
            <w:pPr>
              <w:spacing w:line="288" w:lineRule="auto"/>
              <w:rPr>
                <w:rFonts w:ascii="Helvetica Neue" w:hAnsi="Helvetica Neue"/>
                <w:color w:val="000000" w:themeColor="text1"/>
                <w:sz w:val="22"/>
                <w:szCs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EAAA5" w14:textId="77777777" w:rsidR="009C336E" w:rsidRPr="00DC758D" w:rsidRDefault="009C336E" w:rsidP="009C336E">
            <w:pPr>
              <w:spacing w:line="288" w:lineRule="auto"/>
              <w:rPr>
                <w:rFonts w:ascii="Helvetica Neue" w:hAnsi="Helvetica Neue"/>
                <w:color w:val="000000" w:themeColor="text1"/>
                <w:sz w:val="22"/>
                <w:szCs w:val="22"/>
              </w:rPr>
            </w:pPr>
          </w:p>
        </w:tc>
      </w:tr>
      <w:tr w:rsidR="00DC758D" w:rsidRPr="00DC758D" w14:paraId="36229046" w14:textId="77777777" w:rsidTr="001D5275">
        <w:trPr>
          <w:trHeight w:val="244"/>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EDDFF" w14:textId="77777777" w:rsidR="009C336E" w:rsidRPr="00DC758D" w:rsidRDefault="009C336E" w:rsidP="009C336E">
            <w:pPr>
              <w:spacing w:line="288" w:lineRule="auto"/>
              <w:rPr>
                <w:rFonts w:ascii="Helvetica Neue" w:hAnsi="Helvetica Neue"/>
                <w:color w:val="000000" w:themeColor="text1"/>
                <w:sz w:val="22"/>
                <w:szCs w:val="22"/>
              </w:rPr>
            </w:pPr>
          </w:p>
        </w:tc>
        <w:tc>
          <w:tcPr>
            <w:tcW w:w="3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75444" w14:textId="77777777" w:rsidR="009C336E" w:rsidRPr="00DC758D" w:rsidRDefault="009C336E" w:rsidP="009C336E">
            <w:pPr>
              <w:spacing w:line="288" w:lineRule="auto"/>
              <w:rPr>
                <w:rFonts w:ascii="Helvetica Neue" w:hAnsi="Helvetica Neue"/>
                <w:color w:val="000000" w:themeColor="text1"/>
                <w:sz w:val="22"/>
                <w:szCs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8A805" w14:textId="77777777" w:rsidR="009C336E" w:rsidRPr="00DC758D" w:rsidRDefault="009C336E" w:rsidP="009C336E">
            <w:pPr>
              <w:spacing w:line="288" w:lineRule="auto"/>
              <w:rPr>
                <w:rFonts w:ascii="Helvetica Neue" w:hAnsi="Helvetica Neue"/>
                <w:color w:val="000000" w:themeColor="text1"/>
                <w:sz w:val="22"/>
                <w:szCs w:val="22"/>
              </w:rPr>
            </w:pPr>
          </w:p>
        </w:tc>
      </w:tr>
      <w:tr w:rsidR="00DC758D" w:rsidRPr="00DC758D" w14:paraId="08E1B340" w14:textId="77777777" w:rsidTr="001D5275">
        <w:trPr>
          <w:trHeight w:val="244"/>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599B4" w14:textId="77777777" w:rsidR="009C336E" w:rsidRPr="00DC758D" w:rsidRDefault="009C336E" w:rsidP="009C336E">
            <w:pPr>
              <w:spacing w:line="288" w:lineRule="auto"/>
              <w:rPr>
                <w:rFonts w:ascii="Helvetica Neue" w:hAnsi="Helvetica Neue"/>
                <w:color w:val="000000" w:themeColor="text1"/>
                <w:sz w:val="22"/>
                <w:szCs w:val="22"/>
              </w:rPr>
            </w:pPr>
          </w:p>
        </w:tc>
        <w:tc>
          <w:tcPr>
            <w:tcW w:w="3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68B25" w14:textId="77777777" w:rsidR="009C336E" w:rsidRPr="00DC758D" w:rsidRDefault="009C336E" w:rsidP="009C336E">
            <w:pPr>
              <w:spacing w:line="288" w:lineRule="auto"/>
              <w:rPr>
                <w:rFonts w:ascii="Helvetica Neue" w:hAnsi="Helvetica Neue"/>
                <w:color w:val="000000" w:themeColor="text1"/>
                <w:sz w:val="22"/>
                <w:szCs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4F4D8" w14:textId="77777777" w:rsidR="009C336E" w:rsidRPr="00DC758D" w:rsidRDefault="009C336E" w:rsidP="009C336E">
            <w:pPr>
              <w:spacing w:line="288" w:lineRule="auto"/>
              <w:rPr>
                <w:rFonts w:ascii="Helvetica Neue" w:hAnsi="Helvetica Neue"/>
                <w:color w:val="000000" w:themeColor="text1"/>
                <w:sz w:val="22"/>
                <w:szCs w:val="22"/>
              </w:rPr>
            </w:pPr>
          </w:p>
        </w:tc>
      </w:tr>
      <w:tr w:rsidR="00DC758D" w:rsidRPr="00DC758D" w14:paraId="296FEDFC" w14:textId="77777777" w:rsidTr="001D5275">
        <w:trPr>
          <w:trHeight w:val="244"/>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65B3E" w14:textId="77777777" w:rsidR="009C336E" w:rsidRPr="00DC758D" w:rsidRDefault="009C336E" w:rsidP="009C336E">
            <w:pPr>
              <w:spacing w:line="288" w:lineRule="auto"/>
              <w:rPr>
                <w:rFonts w:ascii="Helvetica Neue" w:hAnsi="Helvetica Neue"/>
                <w:color w:val="000000" w:themeColor="text1"/>
                <w:sz w:val="22"/>
                <w:szCs w:val="22"/>
              </w:rPr>
            </w:pPr>
          </w:p>
        </w:tc>
        <w:tc>
          <w:tcPr>
            <w:tcW w:w="3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72DD1" w14:textId="77777777" w:rsidR="009C336E" w:rsidRPr="00DC758D" w:rsidRDefault="009C336E" w:rsidP="009C336E">
            <w:pPr>
              <w:spacing w:line="288" w:lineRule="auto"/>
              <w:rPr>
                <w:rFonts w:ascii="Helvetica Neue" w:hAnsi="Helvetica Neue"/>
                <w:color w:val="000000" w:themeColor="text1"/>
                <w:sz w:val="22"/>
                <w:szCs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59207" w14:textId="77777777" w:rsidR="009C336E" w:rsidRPr="00DC758D" w:rsidRDefault="009C336E" w:rsidP="009C336E">
            <w:pPr>
              <w:spacing w:line="288" w:lineRule="auto"/>
              <w:rPr>
                <w:rFonts w:ascii="Helvetica Neue" w:hAnsi="Helvetica Neue"/>
                <w:color w:val="000000" w:themeColor="text1"/>
                <w:sz w:val="22"/>
                <w:szCs w:val="22"/>
              </w:rPr>
            </w:pPr>
          </w:p>
        </w:tc>
      </w:tr>
      <w:tr w:rsidR="00DC758D" w:rsidRPr="00DC758D" w14:paraId="179410E7" w14:textId="77777777" w:rsidTr="001D5275">
        <w:trPr>
          <w:trHeight w:val="244"/>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9B569" w14:textId="77777777" w:rsidR="009C336E" w:rsidRPr="00DC758D" w:rsidRDefault="009C336E" w:rsidP="009C336E">
            <w:pPr>
              <w:spacing w:line="288" w:lineRule="auto"/>
              <w:rPr>
                <w:rFonts w:ascii="Helvetica Neue" w:hAnsi="Helvetica Neue"/>
                <w:color w:val="000000" w:themeColor="text1"/>
                <w:sz w:val="22"/>
                <w:szCs w:val="22"/>
              </w:rPr>
            </w:pPr>
          </w:p>
        </w:tc>
        <w:tc>
          <w:tcPr>
            <w:tcW w:w="3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16751" w14:textId="77777777" w:rsidR="009C336E" w:rsidRPr="00DC758D" w:rsidRDefault="009C336E" w:rsidP="009C336E">
            <w:pPr>
              <w:spacing w:line="288" w:lineRule="auto"/>
              <w:rPr>
                <w:rFonts w:ascii="Helvetica Neue" w:hAnsi="Helvetica Neue"/>
                <w:color w:val="000000" w:themeColor="text1"/>
                <w:sz w:val="22"/>
                <w:szCs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57706" w14:textId="77777777" w:rsidR="009C336E" w:rsidRPr="00DC758D" w:rsidRDefault="009C336E" w:rsidP="009C336E">
            <w:pPr>
              <w:spacing w:line="288" w:lineRule="auto"/>
              <w:rPr>
                <w:rFonts w:ascii="Helvetica Neue" w:hAnsi="Helvetica Neue"/>
                <w:color w:val="000000" w:themeColor="text1"/>
                <w:sz w:val="22"/>
                <w:szCs w:val="22"/>
              </w:rPr>
            </w:pPr>
          </w:p>
        </w:tc>
      </w:tr>
      <w:tr w:rsidR="00DC758D" w:rsidRPr="00DC758D" w14:paraId="54B8E887" w14:textId="77777777" w:rsidTr="001D5275">
        <w:trPr>
          <w:trHeight w:val="244"/>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91ABA" w14:textId="77777777" w:rsidR="009C336E" w:rsidRPr="00DC758D" w:rsidRDefault="009C336E" w:rsidP="009C336E">
            <w:pPr>
              <w:spacing w:line="288" w:lineRule="auto"/>
              <w:rPr>
                <w:rFonts w:ascii="Helvetica Neue" w:hAnsi="Helvetica Neue"/>
                <w:color w:val="000000" w:themeColor="text1"/>
                <w:sz w:val="22"/>
                <w:szCs w:val="22"/>
              </w:rPr>
            </w:pPr>
          </w:p>
        </w:tc>
        <w:tc>
          <w:tcPr>
            <w:tcW w:w="3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31CE0" w14:textId="77777777" w:rsidR="009C336E" w:rsidRPr="00DC758D" w:rsidRDefault="009C336E" w:rsidP="009C336E">
            <w:pPr>
              <w:spacing w:line="288" w:lineRule="auto"/>
              <w:rPr>
                <w:rFonts w:ascii="Helvetica Neue" w:hAnsi="Helvetica Neue"/>
                <w:color w:val="000000" w:themeColor="text1"/>
                <w:sz w:val="22"/>
                <w:szCs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785E8" w14:textId="77777777" w:rsidR="009C336E" w:rsidRPr="00DC758D" w:rsidRDefault="009C336E" w:rsidP="009C336E">
            <w:pPr>
              <w:spacing w:line="288" w:lineRule="auto"/>
              <w:rPr>
                <w:rFonts w:ascii="Helvetica Neue" w:hAnsi="Helvetica Neue"/>
                <w:color w:val="000000" w:themeColor="text1"/>
                <w:sz w:val="22"/>
                <w:szCs w:val="22"/>
              </w:rPr>
            </w:pPr>
          </w:p>
        </w:tc>
      </w:tr>
    </w:tbl>
    <w:p w14:paraId="7DB00C21"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lang w:val="en-US"/>
        </w:rPr>
      </w:pPr>
    </w:p>
    <w:p w14:paraId="333C2659" w14:textId="77777777" w:rsidR="009C336E" w:rsidRPr="00DC758D" w:rsidRDefault="009C336E" w:rsidP="009C336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color w:val="000000" w:themeColor="text1"/>
          <w:lang w:val="en-US"/>
        </w:rPr>
      </w:pPr>
    </w:p>
    <w:p w14:paraId="5E3CB7AA" w14:textId="0FEDACF9" w:rsidR="00281E55" w:rsidRPr="00DC758D" w:rsidRDefault="00281E55" w:rsidP="00281E55">
      <w:pPr>
        <w:pStyle w:val="Body"/>
        <w:spacing w:line="288" w:lineRule="auto"/>
        <w:rPr>
          <w:color w:val="000000" w:themeColor="text1"/>
        </w:rPr>
      </w:pPr>
      <w:r w:rsidRPr="00DC758D">
        <w:rPr>
          <w:color w:val="000000" w:themeColor="text1"/>
          <w:lang w:val="en-US"/>
        </w:rPr>
        <w:t xml:space="preserve">If you need any further information about Absentee </w:t>
      </w:r>
      <w:proofErr w:type="gramStart"/>
      <w:r w:rsidRPr="00DC758D">
        <w:rPr>
          <w:color w:val="000000" w:themeColor="text1"/>
          <w:lang w:val="en-US"/>
        </w:rPr>
        <w:t>Bids</w:t>
      </w:r>
      <w:proofErr w:type="gramEnd"/>
      <w:r w:rsidRPr="00DC758D">
        <w:rPr>
          <w:color w:val="000000" w:themeColor="text1"/>
          <w:lang w:val="en-US"/>
        </w:rPr>
        <w:t xml:space="preserve"> please contact </w:t>
      </w:r>
      <w:hyperlink r:id="rId17" w:history="1">
        <w:r w:rsidRPr="00DC758D">
          <w:rPr>
            <w:rStyle w:val="Hyperlink"/>
            <w:color w:val="000000" w:themeColor="text1"/>
          </w:rPr>
          <w:t>hello@musicforthesenses.co.uk</w:t>
        </w:r>
      </w:hyperlink>
    </w:p>
    <w:p w14:paraId="039929C5" w14:textId="77777777" w:rsidR="009C336E" w:rsidRPr="00DC758D" w:rsidRDefault="009C336E" w:rsidP="009C336E">
      <w:pPr>
        <w:spacing w:line="288" w:lineRule="auto"/>
        <w:rPr>
          <w:rFonts w:ascii="Helvetica Neue" w:hAnsi="Helvetica Neue"/>
          <w:color w:val="000000" w:themeColor="text1"/>
          <w:sz w:val="22"/>
          <w:szCs w:val="22"/>
        </w:rPr>
      </w:pPr>
    </w:p>
    <w:sectPr w:rsidR="009C336E" w:rsidRPr="00DC758D" w:rsidSect="009C336E">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F510D"/>
    <w:multiLevelType w:val="hybridMultilevel"/>
    <w:tmpl w:val="3E3857EA"/>
    <w:styleLink w:val="ImportedStyle1"/>
    <w:lvl w:ilvl="0" w:tplc="147A120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5A8542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A4DBA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658A73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FE546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38FB0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A1A2EB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C68B7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134878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35B0196"/>
    <w:multiLevelType w:val="hybridMultilevel"/>
    <w:tmpl w:val="3E3857EA"/>
    <w:numStyleLink w:val="ImportedStyle1"/>
  </w:abstractNum>
  <w:abstractNum w:abstractNumId="2" w15:restartNumberingAfterBreak="0">
    <w:nsid w:val="72CF47B8"/>
    <w:multiLevelType w:val="hybridMultilevel"/>
    <w:tmpl w:val="33F0F2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49500583">
    <w:abstractNumId w:val="0"/>
  </w:num>
  <w:num w:numId="2" w16cid:durableId="1736006154">
    <w:abstractNumId w:val="1"/>
  </w:num>
  <w:num w:numId="3" w16cid:durableId="2138839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1F"/>
    <w:rsid w:val="00053B7A"/>
    <w:rsid w:val="0006037A"/>
    <w:rsid w:val="001D5275"/>
    <w:rsid w:val="00281E55"/>
    <w:rsid w:val="00305DA5"/>
    <w:rsid w:val="006E69FC"/>
    <w:rsid w:val="007C2A1F"/>
    <w:rsid w:val="009C336E"/>
    <w:rsid w:val="009F278C"/>
    <w:rsid w:val="00A6155A"/>
    <w:rsid w:val="00CF5B3A"/>
    <w:rsid w:val="00DC758D"/>
    <w:rsid w:val="00F07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D39F"/>
  <w15:chartTrackingRefBased/>
  <w15:docId w15:val="{C6A1BA03-2895-844B-AB14-195DD062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imes New Roman (Body 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2A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2A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A1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A1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C2A1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C2A1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C2A1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C2A1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C2A1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A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2A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A1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A1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C2A1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C2A1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C2A1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C2A1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C2A1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C2A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A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A1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A1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C2A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2A1F"/>
    <w:rPr>
      <w:i/>
      <w:iCs/>
      <w:color w:val="404040" w:themeColor="text1" w:themeTint="BF"/>
    </w:rPr>
  </w:style>
  <w:style w:type="paragraph" w:styleId="ListParagraph">
    <w:name w:val="List Paragraph"/>
    <w:basedOn w:val="Normal"/>
    <w:uiPriority w:val="34"/>
    <w:qFormat/>
    <w:rsid w:val="007C2A1F"/>
    <w:pPr>
      <w:ind w:left="720"/>
      <w:contextualSpacing/>
    </w:pPr>
  </w:style>
  <w:style w:type="character" w:styleId="IntenseEmphasis">
    <w:name w:val="Intense Emphasis"/>
    <w:basedOn w:val="DefaultParagraphFont"/>
    <w:uiPriority w:val="21"/>
    <w:qFormat/>
    <w:rsid w:val="007C2A1F"/>
    <w:rPr>
      <w:i/>
      <w:iCs/>
      <w:color w:val="0F4761" w:themeColor="accent1" w:themeShade="BF"/>
    </w:rPr>
  </w:style>
  <w:style w:type="paragraph" w:styleId="IntenseQuote">
    <w:name w:val="Intense Quote"/>
    <w:basedOn w:val="Normal"/>
    <w:next w:val="Normal"/>
    <w:link w:val="IntenseQuoteChar"/>
    <w:uiPriority w:val="30"/>
    <w:qFormat/>
    <w:rsid w:val="007C2A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A1F"/>
    <w:rPr>
      <w:i/>
      <w:iCs/>
      <w:color w:val="0F4761" w:themeColor="accent1" w:themeShade="BF"/>
    </w:rPr>
  </w:style>
  <w:style w:type="character" w:styleId="IntenseReference">
    <w:name w:val="Intense Reference"/>
    <w:basedOn w:val="DefaultParagraphFont"/>
    <w:uiPriority w:val="32"/>
    <w:qFormat/>
    <w:rsid w:val="007C2A1F"/>
    <w:rPr>
      <w:b/>
      <w:bCs/>
      <w:smallCaps/>
      <w:color w:val="0F4761" w:themeColor="accent1" w:themeShade="BF"/>
      <w:spacing w:val="5"/>
    </w:rPr>
  </w:style>
  <w:style w:type="character" w:styleId="Hyperlink">
    <w:name w:val="Hyperlink"/>
    <w:rsid w:val="007C2A1F"/>
    <w:rPr>
      <w:u w:val="single"/>
    </w:rPr>
  </w:style>
  <w:style w:type="paragraph" w:customStyle="1" w:styleId="Body">
    <w:name w:val="Body"/>
    <w:rsid w:val="007C2A1F"/>
    <w:pPr>
      <w:pBdr>
        <w:top w:val="nil"/>
        <w:left w:val="nil"/>
        <w:bottom w:val="nil"/>
        <w:right w:val="nil"/>
        <w:between w:val="nil"/>
        <w:bar w:val="nil"/>
      </w:pBdr>
    </w:pPr>
    <w:rPr>
      <w:rFonts w:ascii="Helvetica Neue" w:eastAsia="Arial Unicode MS" w:hAnsi="Helvetica Neue" w:cs="Arial Unicode MS"/>
      <w:color w:val="000000"/>
      <w:kern w:val="0"/>
      <w:sz w:val="22"/>
      <w:szCs w:val="22"/>
      <w:u w:color="000000"/>
      <w:bdr w:val="nil"/>
      <w:lang w:val="de-DE" w:eastAsia="en-GB"/>
      <w14:textOutline w14:w="0" w14:cap="flat" w14:cmpd="sng" w14:algn="ctr">
        <w14:noFill/>
        <w14:prstDash w14:val="solid"/>
        <w14:bevel/>
      </w14:textOutline>
      <w14:ligatures w14:val="none"/>
    </w:rPr>
  </w:style>
  <w:style w:type="numbering" w:customStyle="1" w:styleId="ImportedStyle1">
    <w:name w:val="Imported Style 1"/>
    <w:rsid w:val="007C2A1F"/>
    <w:pPr>
      <w:numPr>
        <w:numId w:val="1"/>
      </w:numPr>
    </w:pPr>
  </w:style>
  <w:style w:type="character" w:styleId="UnresolvedMention">
    <w:name w:val="Unresolved Mention"/>
    <w:basedOn w:val="DefaultParagraphFont"/>
    <w:uiPriority w:val="99"/>
    <w:semiHidden/>
    <w:unhideWhenUsed/>
    <w:rsid w:val="009C3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icforthesenses.co.uk/auction/" TargetMode="External"/><Relationship Id="rId13" Type="http://schemas.openxmlformats.org/officeDocument/2006/relationships/hyperlink" Target="mailto:info@forevermanchester.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lo@musicforthesenses.co.uk" TargetMode="External"/><Relationship Id="rId12" Type="http://schemas.openxmlformats.org/officeDocument/2006/relationships/hyperlink" Target="mailto:hello@wildinart.co.uk%20?subject=Music%20for%20the%20Senses%20Auction%20STOP%20CONTACT" TargetMode="External"/><Relationship Id="rId17" Type="http://schemas.openxmlformats.org/officeDocument/2006/relationships/hyperlink" Target="mailto:hello@musicforthesenses.co.uk" TargetMode="External"/><Relationship Id="rId2" Type="http://schemas.openxmlformats.org/officeDocument/2006/relationships/styles" Target="styles.xml"/><Relationship Id="rId16" Type="http://schemas.openxmlformats.org/officeDocument/2006/relationships/hyperlink" Target="https://hansonsauctioneers.co.uk/buying-selling-at-auction/buying-and-selling-term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hello@musicforthesenses.co.uk" TargetMode="External"/><Relationship Id="rId5" Type="http://schemas.openxmlformats.org/officeDocument/2006/relationships/image" Target="media/image1.jpeg"/><Relationship Id="rId15" Type="http://schemas.openxmlformats.org/officeDocument/2006/relationships/hyperlink" Target="https://forevermanchester.com/privacy-policy" TargetMode="External"/><Relationship Id="rId10" Type="http://schemas.openxmlformats.org/officeDocument/2006/relationships/hyperlink" Target="mailto:hello@musicforthesenses.co.uk%20?subject=Music%20for%20the%20Senses%20Auc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ello@musicforthesenses.co.uk" TargetMode="External"/><Relationship Id="rId14" Type="http://schemas.openxmlformats.org/officeDocument/2006/relationships/hyperlink" Target="https://www.wildinart.co.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McAllister</dc:creator>
  <cp:keywords/>
  <dc:description/>
  <cp:lastModifiedBy>Ruth McAllister</cp:lastModifiedBy>
  <cp:revision>3</cp:revision>
  <dcterms:created xsi:type="dcterms:W3CDTF">2025-07-23T16:48:00Z</dcterms:created>
  <dcterms:modified xsi:type="dcterms:W3CDTF">2025-07-23T16:49:00Z</dcterms:modified>
</cp:coreProperties>
</file>